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560" w:type="dxa"/>
        <w:tblInd w:w="108" w:type="dxa"/>
        <w:tblLook w:val="01E0" w:firstRow="1" w:lastRow="1" w:firstColumn="1" w:lastColumn="1" w:noHBand="0" w:noVBand="0"/>
      </w:tblPr>
      <w:tblGrid>
        <w:gridCol w:w="3420"/>
        <w:gridCol w:w="6140"/>
      </w:tblGrid>
      <w:tr w:rsidR="00EF098D" w:rsidRPr="00201328" w:rsidTr="009B72F3">
        <w:tc>
          <w:tcPr>
            <w:tcW w:w="3420" w:type="dxa"/>
            <w:shd w:val="clear" w:color="auto" w:fill="auto"/>
          </w:tcPr>
          <w:p w:rsidR="00EF098D" w:rsidRPr="002144A4" w:rsidRDefault="00EF098D" w:rsidP="009B72F3">
            <w:pPr>
              <w:rPr>
                <w:b/>
                <w:sz w:val="26"/>
              </w:rPr>
            </w:pPr>
            <w:r w:rsidRPr="00201328">
              <w:rPr>
                <w:b/>
                <w:bCs/>
                <w:sz w:val="28"/>
                <w:szCs w:val="28"/>
              </w:rPr>
              <w:br w:type="page"/>
            </w:r>
            <w:bookmarkStart w:id="0" w:name="OLE_LINK1"/>
            <w:bookmarkStart w:id="1" w:name="OLE_LINK2"/>
            <w:r w:rsidRPr="002144A4">
              <w:rPr>
                <w:b/>
                <w:sz w:val="26"/>
              </w:rPr>
              <w:t xml:space="preserve">ỦY BAN NHÂN DÂN </w:t>
            </w:r>
          </w:p>
          <w:p w:rsidR="00EF098D" w:rsidRDefault="00EF475C" w:rsidP="009B72F3">
            <w:pPr>
              <w:rPr>
                <w:b/>
                <w:sz w:val="26"/>
              </w:rPr>
            </w:pPr>
            <w:r>
              <w:rPr>
                <w:b/>
                <w:sz w:val="26"/>
              </w:rPr>
              <w:t xml:space="preserve">  XÃ THỌ</w:t>
            </w:r>
            <w:r w:rsidR="00EF098D">
              <w:rPr>
                <w:b/>
                <w:sz w:val="26"/>
              </w:rPr>
              <w:t xml:space="preserve"> </w:t>
            </w:r>
            <w:r w:rsidR="00EF098D" w:rsidRPr="002144A4">
              <w:rPr>
                <w:b/>
                <w:sz w:val="26"/>
              </w:rPr>
              <w:t>THÀNH</w:t>
            </w:r>
          </w:p>
          <w:p w:rsidR="00EF098D" w:rsidRPr="002144A4" w:rsidRDefault="00EF098D" w:rsidP="009B72F3">
            <w:pPr>
              <w:rPr>
                <w:b/>
                <w:sz w:val="14"/>
                <w:szCs w:val="28"/>
              </w:rPr>
            </w:pPr>
            <w:r w:rsidRPr="002144A4">
              <w:rPr>
                <w:noProof/>
                <w:sz w:val="26"/>
              </w:rPr>
              <mc:AlternateContent>
                <mc:Choice Requires="wps">
                  <w:drawing>
                    <wp:anchor distT="4294967293" distB="4294967293" distL="114300" distR="114300" simplePos="0" relativeHeight="251659264" behindDoc="0" locked="0" layoutInCell="1" allowOverlap="1" wp14:anchorId="4D54BA17" wp14:editId="4673D31B">
                      <wp:simplePos x="0" y="0"/>
                      <wp:positionH relativeFrom="column">
                        <wp:posOffset>315595</wp:posOffset>
                      </wp:positionH>
                      <wp:positionV relativeFrom="paragraph">
                        <wp:posOffset>20320</wp:posOffset>
                      </wp:positionV>
                      <wp:extent cx="953770" cy="0"/>
                      <wp:effectExtent l="0" t="0" r="17780" b="19050"/>
                      <wp:wrapNone/>
                      <wp:docPr id="3"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37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A77933" id="Straight Connector 2" o:spid="_x0000_s1026" style="position:absolute;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24.85pt,1.6pt" to="99.9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"/>
                  </w:pict>
                </mc:Fallback>
              </mc:AlternateContent>
            </w:r>
          </w:p>
        </w:tc>
        <w:tc>
          <w:tcPr>
            <w:tcW w:w="6140" w:type="dxa"/>
            <w:shd w:val="clear" w:color="auto" w:fill="auto"/>
          </w:tcPr>
          <w:p w:rsidR="00EF098D" w:rsidRDefault="00EF475C" w:rsidP="009B72F3">
            <w:pPr>
              <w:ind w:right="-360" w:hanging="108"/>
              <w:rPr>
                <w:b/>
                <w:sz w:val="26"/>
              </w:rPr>
            </w:pPr>
            <w:r>
              <w:rPr>
                <w:b/>
                <w:sz w:val="26"/>
              </w:rPr>
              <w:t xml:space="preserve"> </w:t>
            </w:r>
            <w:r w:rsidR="00EF098D">
              <w:rPr>
                <w:b/>
                <w:sz w:val="26"/>
              </w:rPr>
              <w:t xml:space="preserve"> </w:t>
            </w:r>
            <w:r>
              <w:rPr>
                <w:b/>
                <w:sz w:val="26"/>
              </w:rPr>
              <w:t xml:space="preserve"> </w:t>
            </w:r>
            <w:r w:rsidR="00EF098D" w:rsidRPr="002144A4">
              <w:rPr>
                <w:b/>
                <w:sz w:val="26"/>
              </w:rPr>
              <w:t>CỘNG HÒA XÃ HỘI CHỦ NGHĨA VIỆT NAM</w:t>
            </w:r>
          </w:p>
          <w:p w:rsidR="00EF098D" w:rsidRDefault="00EF098D" w:rsidP="009B72F3">
            <w:pPr>
              <w:ind w:right="-360" w:hanging="108"/>
              <w:rPr>
                <w:b/>
                <w:sz w:val="28"/>
                <w:szCs w:val="28"/>
              </w:rPr>
            </w:pPr>
            <w:r>
              <w:rPr>
                <w:b/>
                <w:sz w:val="26"/>
              </w:rPr>
              <w:t xml:space="preserve">                       </w:t>
            </w:r>
            <w:r w:rsidRPr="002144A4">
              <w:rPr>
                <w:b/>
                <w:sz w:val="28"/>
                <w:szCs w:val="28"/>
              </w:rPr>
              <w:t>Độc lập - Tự do - Hạnh phúc</w:t>
            </w:r>
          </w:p>
          <w:p w:rsidR="00EF098D" w:rsidRPr="002144A4" w:rsidRDefault="00EF098D" w:rsidP="009B72F3">
            <w:pPr>
              <w:ind w:right="-360" w:hanging="108"/>
              <w:rPr>
                <w:b/>
                <w:sz w:val="2"/>
              </w:rPr>
            </w:pPr>
            <w:r w:rsidRPr="00201328">
              <w:rPr>
                <w:noProof/>
                <w:sz w:val="28"/>
                <w:szCs w:val="28"/>
              </w:rPr>
              <mc:AlternateContent>
                <mc:Choice Requires="wps">
                  <w:drawing>
                    <wp:anchor distT="4294967295" distB="4294967295" distL="114300" distR="114300" simplePos="0" relativeHeight="251660288" behindDoc="0" locked="0" layoutInCell="1" allowOverlap="1" wp14:anchorId="647688F9" wp14:editId="3271B451">
                      <wp:simplePos x="0" y="0"/>
                      <wp:positionH relativeFrom="column">
                        <wp:posOffset>921385</wp:posOffset>
                      </wp:positionH>
                      <wp:positionV relativeFrom="paragraph">
                        <wp:posOffset>27305</wp:posOffset>
                      </wp:positionV>
                      <wp:extent cx="2108200" cy="0"/>
                      <wp:effectExtent l="0" t="0" r="25400" b="19050"/>
                      <wp:wrapNone/>
                      <wp:docPr id="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08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85B03F" id="Straight Connector 1"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2.55pt,2.15pt" to="238.5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"/>
                  </w:pict>
                </mc:Fallback>
              </mc:AlternateContent>
            </w:r>
          </w:p>
        </w:tc>
      </w:tr>
      <w:tr w:rsidR="00EF098D" w:rsidRPr="00201328" w:rsidTr="009B72F3">
        <w:tc>
          <w:tcPr>
            <w:tcW w:w="3420" w:type="dxa"/>
            <w:shd w:val="clear" w:color="auto" w:fill="auto"/>
          </w:tcPr>
          <w:p w:rsidR="00EF098D" w:rsidRPr="00201328" w:rsidRDefault="00EF098D" w:rsidP="009B72F3">
            <w:pPr>
              <w:rPr>
                <w:sz w:val="28"/>
                <w:szCs w:val="28"/>
              </w:rPr>
            </w:pPr>
            <w:r>
              <w:rPr>
                <w:sz w:val="28"/>
                <w:szCs w:val="28"/>
              </w:rPr>
              <w:t xml:space="preserve">   </w:t>
            </w:r>
            <w:r w:rsidRPr="00201328">
              <w:rPr>
                <w:sz w:val="28"/>
                <w:szCs w:val="28"/>
              </w:rPr>
              <w:t>Số:        /QĐ-UBND</w:t>
            </w:r>
          </w:p>
        </w:tc>
        <w:tc>
          <w:tcPr>
            <w:tcW w:w="6140" w:type="dxa"/>
            <w:shd w:val="clear" w:color="auto" w:fill="auto"/>
          </w:tcPr>
          <w:p w:rsidR="00EF098D" w:rsidRPr="00201328" w:rsidRDefault="00EF475C" w:rsidP="00EF098D">
            <w:pPr>
              <w:jc w:val="center"/>
              <w:rPr>
                <w:i/>
                <w:sz w:val="28"/>
                <w:szCs w:val="28"/>
              </w:rPr>
            </w:pPr>
            <w:r>
              <w:rPr>
                <w:i/>
                <w:sz w:val="28"/>
                <w:szCs w:val="28"/>
              </w:rPr>
              <w:t xml:space="preserve">     </w:t>
            </w:r>
            <w:r w:rsidR="00EF098D" w:rsidRPr="00201328">
              <w:rPr>
                <w:i/>
                <w:sz w:val="28"/>
                <w:szCs w:val="28"/>
              </w:rPr>
              <w:t xml:space="preserve">  </w:t>
            </w:r>
            <w:r>
              <w:rPr>
                <w:i/>
                <w:sz w:val="28"/>
                <w:szCs w:val="28"/>
              </w:rPr>
              <w:t xml:space="preserve">Thọ </w:t>
            </w:r>
            <w:r w:rsidR="00EF098D">
              <w:rPr>
                <w:i/>
                <w:sz w:val="28"/>
                <w:szCs w:val="28"/>
              </w:rPr>
              <w:t xml:space="preserve"> </w:t>
            </w:r>
            <w:r w:rsidR="00EF098D" w:rsidRPr="00201328">
              <w:rPr>
                <w:i/>
                <w:sz w:val="28"/>
                <w:szCs w:val="28"/>
              </w:rPr>
              <w:t xml:space="preserve">Thành, ngày   </w:t>
            </w:r>
            <w:r>
              <w:rPr>
                <w:i/>
                <w:sz w:val="28"/>
                <w:szCs w:val="28"/>
              </w:rPr>
              <w:t>6</w:t>
            </w:r>
            <w:r w:rsidR="00EF098D" w:rsidRPr="00201328">
              <w:rPr>
                <w:i/>
                <w:sz w:val="28"/>
                <w:szCs w:val="28"/>
              </w:rPr>
              <w:t xml:space="preserve">   tháng</w:t>
            </w:r>
            <w:r>
              <w:rPr>
                <w:i/>
                <w:sz w:val="28"/>
                <w:szCs w:val="28"/>
              </w:rPr>
              <w:t xml:space="preserve"> 12</w:t>
            </w:r>
            <w:r w:rsidR="00EF098D" w:rsidRPr="00201328">
              <w:rPr>
                <w:i/>
                <w:sz w:val="28"/>
                <w:szCs w:val="28"/>
              </w:rPr>
              <w:t xml:space="preserve"> năm</w:t>
            </w:r>
            <w:r w:rsidR="000E429D">
              <w:rPr>
                <w:i/>
                <w:sz w:val="28"/>
                <w:szCs w:val="28"/>
              </w:rPr>
              <w:t xml:space="preserve"> </w:t>
            </w:r>
            <w:r w:rsidR="00EF098D">
              <w:rPr>
                <w:i/>
                <w:sz w:val="28"/>
                <w:szCs w:val="28"/>
              </w:rPr>
              <w:t>2023</w:t>
            </w:r>
            <w:r w:rsidR="00EF098D" w:rsidRPr="00201328">
              <w:rPr>
                <w:i/>
                <w:sz w:val="28"/>
                <w:szCs w:val="28"/>
              </w:rPr>
              <w:t xml:space="preserve">  </w:t>
            </w:r>
          </w:p>
        </w:tc>
      </w:tr>
      <w:bookmarkEnd w:id="0"/>
      <w:bookmarkEnd w:id="1"/>
    </w:tbl>
    <w:p w:rsidR="00EF098D" w:rsidRPr="00A76B4D" w:rsidRDefault="00EF098D" w:rsidP="00EF098D">
      <w:pPr>
        <w:jc w:val="both"/>
        <w:rPr>
          <w:i/>
          <w:iCs/>
          <w:sz w:val="8"/>
          <w:szCs w:val="28"/>
        </w:rPr>
      </w:pPr>
    </w:p>
    <w:p w:rsidR="00EF098D" w:rsidRPr="00201328" w:rsidRDefault="00EF098D" w:rsidP="00EF098D">
      <w:pPr>
        <w:spacing w:before="240"/>
        <w:jc w:val="center"/>
        <w:rPr>
          <w:b/>
          <w:sz w:val="28"/>
          <w:szCs w:val="28"/>
        </w:rPr>
      </w:pPr>
      <w:r w:rsidRPr="00201328">
        <w:rPr>
          <w:b/>
          <w:sz w:val="28"/>
          <w:szCs w:val="28"/>
        </w:rPr>
        <w:t>QUYẾT ĐỊNH</w:t>
      </w:r>
    </w:p>
    <w:p w:rsidR="00EF098D" w:rsidRPr="00201328" w:rsidRDefault="00EF098D" w:rsidP="00EF098D">
      <w:pPr>
        <w:jc w:val="center"/>
        <w:rPr>
          <w:b/>
          <w:sz w:val="28"/>
          <w:szCs w:val="28"/>
        </w:rPr>
      </w:pPr>
      <w:r w:rsidRPr="00201328">
        <w:rPr>
          <w:b/>
          <w:sz w:val="28"/>
          <w:szCs w:val="28"/>
        </w:rPr>
        <w:t xml:space="preserve">Về việc công </w:t>
      </w:r>
      <w:r>
        <w:rPr>
          <w:b/>
          <w:sz w:val="28"/>
          <w:szCs w:val="28"/>
        </w:rPr>
        <w:t>khai</w:t>
      </w:r>
      <w:r w:rsidRPr="00201328">
        <w:rPr>
          <w:b/>
          <w:sz w:val="28"/>
          <w:szCs w:val="28"/>
        </w:rPr>
        <w:t xml:space="preserve"> quy trình nội bộ, quy trình điện tử                                        trong</w:t>
      </w:r>
      <w:r>
        <w:rPr>
          <w:b/>
          <w:sz w:val="28"/>
          <w:szCs w:val="28"/>
        </w:rPr>
        <w:t xml:space="preserve"> giải quyết thủ tục hành chính </w:t>
      </w:r>
      <w:r w:rsidRPr="00201328">
        <w:rPr>
          <w:b/>
          <w:sz w:val="28"/>
          <w:szCs w:val="28"/>
        </w:rPr>
        <w:t>lĩnh vực Nông nghiệp và PTNT</w:t>
      </w:r>
      <w:r>
        <w:rPr>
          <w:b/>
          <w:sz w:val="28"/>
          <w:szCs w:val="28"/>
        </w:rPr>
        <w:t xml:space="preserve"> t</w:t>
      </w:r>
      <w:r w:rsidR="000E429D">
        <w:rPr>
          <w:b/>
          <w:sz w:val="28"/>
          <w:szCs w:val="28"/>
        </w:rPr>
        <w:t>huộc thẩm quyền giải quyết của</w:t>
      </w:r>
      <w:r>
        <w:rPr>
          <w:b/>
          <w:sz w:val="28"/>
          <w:szCs w:val="28"/>
        </w:rPr>
        <w:t xml:space="preserve"> UBND cấp xã</w:t>
      </w:r>
    </w:p>
    <w:p w:rsidR="00EF098D" w:rsidRPr="00201328" w:rsidRDefault="00EF098D" w:rsidP="00EF098D">
      <w:pPr>
        <w:jc w:val="center"/>
        <w:rPr>
          <w:b/>
          <w:spacing w:val="-8"/>
          <w:sz w:val="28"/>
          <w:szCs w:val="28"/>
        </w:rPr>
      </w:pPr>
      <w:r w:rsidRPr="00201328">
        <w:rPr>
          <w:b/>
          <w:noProof/>
          <w:sz w:val="28"/>
          <w:szCs w:val="28"/>
        </w:rPr>
        <mc:AlternateContent>
          <mc:Choice Requires="wps">
            <w:drawing>
              <wp:anchor distT="4294967293" distB="4294967293" distL="114300" distR="114300" simplePos="0" relativeHeight="251661312" behindDoc="0" locked="0" layoutInCell="1" allowOverlap="1" wp14:anchorId="18F2DCE4" wp14:editId="3810D7CB">
                <wp:simplePos x="0" y="0"/>
                <wp:positionH relativeFrom="column">
                  <wp:posOffset>1993265</wp:posOffset>
                </wp:positionH>
                <wp:positionV relativeFrom="paragraph">
                  <wp:posOffset>49529</wp:posOffset>
                </wp:positionV>
                <wp:extent cx="1924685" cy="0"/>
                <wp:effectExtent l="0" t="0" r="0" b="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246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54680B" id="Straight Connector 1" o:spid="_x0000_s1026" style="position:absolute;z-index:25166131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6.95pt,3.9pt" to="308.5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"/>
            </w:pict>
          </mc:Fallback>
        </mc:AlternateContent>
      </w:r>
    </w:p>
    <w:p w:rsidR="00EF098D" w:rsidRPr="00201328" w:rsidRDefault="00EF098D" w:rsidP="00EF098D">
      <w:pPr>
        <w:spacing w:before="120" w:after="120"/>
        <w:jc w:val="center"/>
        <w:rPr>
          <w:b/>
          <w:sz w:val="28"/>
          <w:szCs w:val="28"/>
        </w:rPr>
      </w:pPr>
      <w:r w:rsidRPr="00201328">
        <w:rPr>
          <w:b/>
          <w:sz w:val="28"/>
          <w:szCs w:val="28"/>
        </w:rPr>
        <w:t xml:space="preserve">CHỦ TỊCH ỦY BAN NHÂN DÂN </w:t>
      </w:r>
      <w:r w:rsidR="00EF475C">
        <w:rPr>
          <w:b/>
          <w:sz w:val="28"/>
          <w:szCs w:val="28"/>
        </w:rPr>
        <w:t>XÃ THỌ</w:t>
      </w:r>
      <w:r w:rsidRPr="00201328">
        <w:rPr>
          <w:b/>
          <w:sz w:val="28"/>
          <w:szCs w:val="28"/>
        </w:rPr>
        <w:t xml:space="preserve"> THÀNH</w:t>
      </w:r>
    </w:p>
    <w:p w:rsidR="00EF098D" w:rsidRPr="00A76B4D" w:rsidRDefault="00EF098D" w:rsidP="00EF098D">
      <w:pPr>
        <w:spacing w:before="60" w:after="60" w:line="276" w:lineRule="auto"/>
        <w:ind w:firstLine="567"/>
        <w:jc w:val="both"/>
        <w:rPr>
          <w:i/>
          <w:sz w:val="10"/>
          <w:szCs w:val="28"/>
        </w:rPr>
      </w:pPr>
    </w:p>
    <w:p w:rsidR="00EF098D" w:rsidRPr="00201328" w:rsidRDefault="00EF098D" w:rsidP="00EF098D">
      <w:pPr>
        <w:spacing w:before="60" w:after="60" w:line="276" w:lineRule="auto"/>
        <w:ind w:firstLine="567"/>
        <w:jc w:val="both"/>
        <w:rPr>
          <w:i/>
          <w:sz w:val="28"/>
          <w:szCs w:val="28"/>
        </w:rPr>
      </w:pPr>
      <w:r w:rsidRPr="00201328">
        <w:rPr>
          <w:i/>
          <w:sz w:val="28"/>
          <w:szCs w:val="28"/>
        </w:rPr>
        <w:t>Căn cứ Luật Tổ chức chính quyền địa phương số 77/2015/QH13 ngày 19/6/2015 và Luật sửa đổi bổ sung một số điều của Luật Tổ chức chính quyền địa phương ngày 22/11/2019;</w:t>
      </w:r>
    </w:p>
    <w:p w:rsidR="00EF098D" w:rsidRPr="00201328" w:rsidRDefault="00EF098D" w:rsidP="00EF098D">
      <w:pPr>
        <w:spacing w:before="60" w:after="60" w:line="276" w:lineRule="auto"/>
        <w:ind w:firstLine="567"/>
        <w:jc w:val="both"/>
        <w:rPr>
          <w:i/>
          <w:sz w:val="28"/>
          <w:szCs w:val="28"/>
        </w:rPr>
      </w:pPr>
      <w:r w:rsidRPr="00201328">
        <w:rPr>
          <w:i/>
          <w:sz w:val="28"/>
          <w:szCs w:val="28"/>
        </w:rPr>
        <w:t>Căn cứ Nghị định số 63/2010/NĐ-CP ngày 08/6/2010 của Chính phủ về kiểm soát thủ tục hành chính; Nghị định số 92/2017/NĐ-CP ngày 07/8/2017 của Chính phủ về sửa đổi, bổ sung một số điều của các Nghị định liên quan đến kiểm soát thủ tục hành chính;</w:t>
      </w:r>
    </w:p>
    <w:p w:rsidR="00EF098D" w:rsidRPr="00201328" w:rsidRDefault="00EF098D" w:rsidP="00EF098D">
      <w:pPr>
        <w:spacing w:before="60" w:after="60" w:line="276" w:lineRule="auto"/>
        <w:ind w:firstLine="567"/>
        <w:jc w:val="both"/>
        <w:rPr>
          <w:i/>
          <w:sz w:val="28"/>
          <w:szCs w:val="28"/>
        </w:rPr>
      </w:pPr>
      <w:r w:rsidRPr="00201328">
        <w:rPr>
          <w:i/>
          <w:sz w:val="28"/>
          <w:szCs w:val="28"/>
        </w:rPr>
        <w:t>Căn cứ Nghị định số 61/2018/NĐ-CP ngày 23/4/2018 của Chính phủ về thực hiện cơ chế một cửa, một cửa liên thông trong giải quyết thủ tục hành chính;</w:t>
      </w:r>
    </w:p>
    <w:p w:rsidR="00EF098D" w:rsidRPr="00201328" w:rsidRDefault="00EF098D" w:rsidP="00EF098D">
      <w:pPr>
        <w:spacing w:before="60" w:after="60" w:line="276" w:lineRule="auto"/>
        <w:ind w:firstLine="567"/>
        <w:jc w:val="both"/>
        <w:rPr>
          <w:i/>
          <w:sz w:val="28"/>
          <w:szCs w:val="28"/>
        </w:rPr>
      </w:pPr>
      <w:r w:rsidRPr="00201328">
        <w:rPr>
          <w:i/>
          <w:sz w:val="28"/>
          <w:szCs w:val="28"/>
        </w:rPr>
        <w:t>Căn cứ Thông tư số 02/2017/TT-VPCP ngày 31/10/2017 của Bộ trưởng, Chủ nhiệm Văn phòng Chính phủ hướng dẫn về nghiệp vụ kiểm soát thủ tục hành chính;</w:t>
      </w:r>
    </w:p>
    <w:p w:rsidR="00EF098D" w:rsidRPr="00201328" w:rsidRDefault="00EF098D" w:rsidP="00EF098D">
      <w:pPr>
        <w:spacing w:before="60" w:after="60" w:line="276" w:lineRule="auto"/>
        <w:ind w:firstLine="567"/>
        <w:jc w:val="both"/>
        <w:rPr>
          <w:i/>
          <w:sz w:val="28"/>
          <w:szCs w:val="28"/>
        </w:rPr>
      </w:pPr>
      <w:r w:rsidRPr="00201328">
        <w:rPr>
          <w:i/>
          <w:sz w:val="28"/>
          <w:szCs w:val="28"/>
        </w:rPr>
        <w:t>Căn cứ Thông tư số 01/2018/TT-VPCP ngày 23/11/2018 của Bộ Trưởng, Chủ nhiệm Văn phòng Chính phủ hướng dẫn thi hành một số quy định của Nghị  định số 61/2018/NĐ-CP ngày 23/4/2018 của Chính phủ về thực hiện cơ chế một cửa, một cửa liên thông trong giải quyết thủ tục hành chính;</w:t>
      </w:r>
    </w:p>
    <w:p w:rsidR="00EF098D" w:rsidRPr="00201328" w:rsidRDefault="00EF098D" w:rsidP="00EF098D">
      <w:pPr>
        <w:spacing w:before="60" w:after="60" w:line="276" w:lineRule="auto"/>
        <w:ind w:firstLine="567"/>
        <w:jc w:val="both"/>
        <w:rPr>
          <w:i/>
          <w:sz w:val="28"/>
          <w:szCs w:val="28"/>
          <w:lang w:val="pt-BR"/>
        </w:rPr>
      </w:pPr>
      <w:r w:rsidRPr="00201328">
        <w:rPr>
          <w:i/>
          <w:sz w:val="28"/>
          <w:szCs w:val="28"/>
          <w:lang w:val="pt-BR"/>
        </w:rPr>
        <w:t>Căn cứ Quyết định số 3058/QĐ-UBND ngày 19/8/2021 của UBND tỉnh Nghệ An về việc phê duyệt quy trình nội bộ, quy trình điện tử trong giải quyết thủ tục hành chính về lĩnh vực Nông nghiệp và PTNT thuộc thẩm quyền giải quyết của Sở Nông nghiệp và PTNT, Ủy ban nhân dân cấp huyện trên địa bàn tỉnh Nghệ An;</w:t>
      </w:r>
    </w:p>
    <w:p w:rsidR="00EF098D" w:rsidRPr="00201328" w:rsidRDefault="00EF098D" w:rsidP="00EF098D">
      <w:pPr>
        <w:spacing w:before="60" w:after="60" w:line="276" w:lineRule="auto"/>
        <w:ind w:firstLine="567"/>
        <w:jc w:val="both"/>
        <w:rPr>
          <w:i/>
          <w:sz w:val="28"/>
          <w:szCs w:val="28"/>
          <w:lang w:val="pt-BR"/>
        </w:rPr>
      </w:pPr>
      <w:r w:rsidRPr="00201328">
        <w:rPr>
          <w:i/>
          <w:sz w:val="28"/>
          <w:szCs w:val="28"/>
          <w:lang w:val="pt-BR"/>
        </w:rPr>
        <w:t>Căn cứ Quyết định số 3094/QĐ-UBND ngày 10/10/2022 của UBND tỉnh Nghệ An về việc phê duyệt quy trình nội bộ, quy trình điện tử trong giải quyết thủ tục hành chính về lĩnh vực Nông nghiệp và PTNT thuộc thẩm quyền giải quyết của Sở Nông nghiệp và PTNT, Ủy ban nhân dân cấp huyện trên địa bàn tỉnh Nghệ An;</w:t>
      </w:r>
    </w:p>
    <w:p w:rsidR="00EF098D" w:rsidRPr="00201328" w:rsidRDefault="00EF098D" w:rsidP="00EF098D">
      <w:pPr>
        <w:spacing w:before="60" w:after="60" w:line="276" w:lineRule="auto"/>
        <w:ind w:firstLine="567"/>
        <w:jc w:val="both"/>
        <w:rPr>
          <w:i/>
          <w:sz w:val="28"/>
          <w:szCs w:val="28"/>
          <w:lang w:val="pt-BR"/>
        </w:rPr>
      </w:pPr>
      <w:r w:rsidRPr="00201328">
        <w:rPr>
          <w:i/>
          <w:sz w:val="28"/>
          <w:szCs w:val="28"/>
          <w:lang w:val="pt-BR"/>
        </w:rPr>
        <w:t xml:space="preserve">Căn cứ Quyết định số 396/QĐ-UBND ngày 18/2/2022 của UBND tỉnh Nghệ An về việc phê duyệt quy trình nội bộ, quy trình điện tử trong giải quyết thủ tục hành chính về lĩnh vực Nông nghiệp và PTNT thuộc thẩm quyền giải quyết của </w:t>
      </w:r>
      <w:r w:rsidRPr="00201328">
        <w:rPr>
          <w:i/>
          <w:sz w:val="28"/>
          <w:szCs w:val="28"/>
          <w:lang w:val="pt-BR"/>
        </w:rPr>
        <w:lastRenderedPageBreak/>
        <w:t>Sở Nông nghiệp và PTNT, Ủy ban nhân dân cấp huyện trên địa bàn tỉnh Nghệ An;</w:t>
      </w:r>
    </w:p>
    <w:p w:rsidR="00EF098D" w:rsidRPr="00201328" w:rsidRDefault="00EF098D" w:rsidP="00EF098D">
      <w:pPr>
        <w:spacing w:before="60" w:after="60" w:line="276" w:lineRule="auto"/>
        <w:ind w:firstLine="567"/>
        <w:jc w:val="both"/>
        <w:rPr>
          <w:i/>
          <w:sz w:val="28"/>
          <w:szCs w:val="28"/>
          <w:lang w:val="pt-BR"/>
        </w:rPr>
      </w:pPr>
      <w:r w:rsidRPr="00201328">
        <w:rPr>
          <w:i/>
          <w:sz w:val="28"/>
          <w:szCs w:val="28"/>
          <w:lang w:val="pt-BR"/>
        </w:rPr>
        <w:t>Căn cứ Quyết định số 1407/QĐ-UBND ngày 22/5/2023 của UBND tỉnh Nghệ An về việc phê duyệt quy trình nội bộ, quy trình điện tử trong giải quyết thủ tục hành chính về lĩnh Nông nghiệp và PTNT thuộc thẩm quyền giải quyết của Sở Nông nghiệp và PTNT, Ủy ban nhân dân cấp huyện trên địa bàn tỉnh Nghệ An;</w:t>
      </w:r>
    </w:p>
    <w:p w:rsidR="00EF098D" w:rsidRDefault="00EF098D" w:rsidP="00EF098D">
      <w:pPr>
        <w:spacing w:before="60" w:after="60" w:line="276" w:lineRule="auto"/>
        <w:ind w:firstLine="567"/>
        <w:jc w:val="both"/>
        <w:rPr>
          <w:i/>
          <w:sz w:val="28"/>
          <w:szCs w:val="28"/>
          <w:lang w:val="pt-BR"/>
        </w:rPr>
      </w:pPr>
      <w:r w:rsidRPr="00201328">
        <w:rPr>
          <w:i/>
          <w:sz w:val="28"/>
          <w:szCs w:val="28"/>
          <w:lang w:val="pt-BR"/>
        </w:rPr>
        <w:t>Căn cứ Quyết định số 2257/QĐ-UBND ngày 28/7/2023 của UBND tỉnh Nghệ An về việc phê duyệt quy trình nội bộ, quy trình điện tử trong giải quyết thủ tục hành chính về lĩnh Nông nghiệp và PTNT thuộc thẩm quyền giải quyết của Sở Nông nghiệp và PTNT, Ủy ban nhân dân cấp huyện trên địa bàn tỉnh Nghệ An;</w:t>
      </w:r>
    </w:p>
    <w:p w:rsidR="00EF098D" w:rsidRPr="00EF098D" w:rsidRDefault="00EF098D" w:rsidP="000E429D">
      <w:pPr>
        <w:spacing w:before="240" w:line="276" w:lineRule="auto"/>
        <w:ind w:firstLine="567"/>
        <w:jc w:val="both"/>
        <w:rPr>
          <w:i/>
          <w:sz w:val="28"/>
          <w:szCs w:val="28"/>
          <w:lang w:val="pt-BR"/>
        </w:rPr>
      </w:pPr>
      <w:r w:rsidRPr="00EF098D">
        <w:rPr>
          <w:i/>
          <w:sz w:val="28"/>
          <w:szCs w:val="28"/>
          <w:lang w:val="pt-BR"/>
        </w:rPr>
        <w:t>Căn cứ quyết định số 285</w:t>
      </w:r>
      <w:r w:rsidR="000E429D">
        <w:rPr>
          <w:i/>
          <w:sz w:val="28"/>
          <w:szCs w:val="28"/>
          <w:lang w:val="pt-BR"/>
        </w:rPr>
        <w:t>9/QĐ-UBND ngày 7/8/2023 của UBND</w:t>
      </w:r>
      <w:r w:rsidRPr="00EF098D">
        <w:rPr>
          <w:i/>
          <w:sz w:val="28"/>
          <w:szCs w:val="28"/>
          <w:lang w:val="pt-BR"/>
        </w:rPr>
        <w:t xml:space="preserve"> huyện Yên Thành Về việc công khai qu</w:t>
      </w:r>
      <w:r>
        <w:rPr>
          <w:i/>
          <w:sz w:val="28"/>
          <w:szCs w:val="28"/>
          <w:lang w:val="pt-BR"/>
        </w:rPr>
        <w:t xml:space="preserve">y trình nội bộ, quy trình điện </w:t>
      </w:r>
      <w:r w:rsidRPr="00EF098D">
        <w:rPr>
          <w:i/>
          <w:sz w:val="28"/>
          <w:szCs w:val="28"/>
          <w:lang w:val="pt-BR"/>
        </w:rPr>
        <w:t>trong giải quyết thủ tục hành chính lĩnh vực Nông nghiệp và PTNT thuộc thẩm quyền giải quyết của UBND</w:t>
      </w:r>
      <w:r>
        <w:rPr>
          <w:i/>
          <w:sz w:val="28"/>
          <w:szCs w:val="28"/>
          <w:lang w:val="pt-BR"/>
        </w:rPr>
        <w:t xml:space="preserve"> cấp huyện và</w:t>
      </w:r>
      <w:r w:rsidRPr="00EF098D">
        <w:rPr>
          <w:i/>
          <w:sz w:val="28"/>
          <w:szCs w:val="28"/>
          <w:lang w:val="pt-BR"/>
        </w:rPr>
        <w:t xml:space="preserve"> UBND cấp xã</w:t>
      </w:r>
      <w:r>
        <w:rPr>
          <w:i/>
          <w:sz w:val="28"/>
          <w:szCs w:val="28"/>
          <w:lang w:val="pt-BR"/>
        </w:rPr>
        <w:t>,</w:t>
      </w:r>
      <w:r w:rsidRPr="00EF098D">
        <w:rPr>
          <w:i/>
          <w:sz w:val="28"/>
          <w:szCs w:val="28"/>
          <w:lang w:val="pt-BR"/>
        </w:rPr>
        <w:t xml:space="preserve"> </w:t>
      </w:r>
      <w:r>
        <w:rPr>
          <w:i/>
          <w:sz w:val="28"/>
          <w:szCs w:val="28"/>
          <w:lang w:val="pt-BR"/>
        </w:rPr>
        <w:t>thị trấn;</w:t>
      </w:r>
      <w:r w:rsidRPr="00EF098D">
        <w:rPr>
          <w:i/>
          <w:sz w:val="28"/>
          <w:szCs w:val="28"/>
          <w:lang w:val="pt-BR"/>
        </w:rPr>
        <w:t xml:space="preserve">      </w:t>
      </w:r>
      <w:r>
        <w:rPr>
          <w:i/>
          <w:sz w:val="28"/>
          <w:szCs w:val="28"/>
          <w:lang w:val="pt-BR"/>
        </w:rPr>
        <w:t xml:space="preserve">                             </w:t>
      </w:r>
    </w:p>
    <w:p w:rsidR="00EF098D" w:rsidRPr="00201328" w:rsidRDefault="00EF098D" w:rsidP="000E429D">
      <w:pPr>
        <w:spacing w:before="60" w:after="60" w:line="276" w:lineRule="auto"/>
        <w:ind w:firstLine="567"/>
        <w:jc w:val="both"/>
        <w:rPr>
          <w:i/>
          <w:sz w:val="28"/>
          <w:szCs w:val="28"/>
          <w:lang w:val="pt-BR"/>
        </w:rPr>
      </w:pPr>
      <w:r w:rsidRPr="00DB6585">
        <w:rPr>
          <w:i/>
          <w:sz w:val="28"/>
          <w:szCs w:val="28"/>
          <w:lang w:val="pt-BR"/>
        </w:rPr>
        <w:t xml:space="preserve">Theo đề nghị của </w:t>
      </w:r>
      <w:r>
        <w:rPr>
          <w:i/>
          <w:sz w:val="28"/>
          <w:szCs w:val="28"/>
          <w:lang w:val="pt-BR"/>
        </w:rPr>
        <w:t>Công chức</w:t>
      </w:r>
      <w:r w:rsidR="00EF475C">
        <w:rPr>
          <w:i/>
          <w:sz w:val="28"/>
          <w:szCs w:val="28"/>
          <w:lang w:val="pt-BR"/>
        </w:rPr>
        <w:t xml:space="preserve"> Nông nghiệp </w:t>
      </w:r>
      <w:r w:rsidRPr="00201328">
        <w:rPr>
          <w:i/>
          <w:sz w:val="28"/>
          <w:szCs w:val="28"/>
          <w:lang w:val="pt-BR"/>
        </w:rPr>
        <w:t xml:space="preserve"> </w:t>
      </w:r>
      <w:r>
        <w:rPr>
          <w:i/>
          <w:sz w:val="28"/>
          <w:szCs w:val="28"/>
          <w:lang w:val="pt-BR"/>
        </w:rPr>
        <w:t>xã</w:t>
      </w:r>
      <w:r w:rsidRPr="00201328">
        <w:rPr>
          <w:i/>
          <w:sz w:val="28"/>
          <w:szCs w:val="28"/>
          <w:lang w:val="pt-BR"/>
        </w:rPr>
        <w:t>,</w:t>
      </w:r>
    </w:p>
    <w:p w:rsidR="00EF098D" w:rsidRPr="00DB6585" w:rsidRDefault="00EF098D" w:rsidP="00EF098D">
      <w:pPr>
        <w:spacing w:before="60" w:after="60" w:line="276" w:lineRule="auto"/>
        <w:jc w:val="center"/>
        <w:rPr>
          <w:b/>
          <w:sz w:val="28"/>
          <w:szCs w:val="28"/>
          <w:lang w:val="pt-BR"/>
        </w:rPr>
      </w:pPr>
      <w:r w:rsidRPr="00DB6585">
        <w:rPr>
          <w:b/>
          <w:sz w:val="28"/>
          <w:szCs w:val="28"/>
          <w:lang w:val="pt-BR"/>
        </w:rPr>
        <w:t>QUYẾT ĐỊNH:</w:t>
      </w:r>
    </w:p>
    <w:p w:rsidR="00EF098D" w:rsidRDefault="00EF098D" w:rsidP="00EF098D">
      <w:pPr>
        <w:spacing w:before="60" w:after="60" w:line="276" w:lineRule="auto"/>
        <w:ind w:firstLine="567"/>
        <w:jc w:val="both"/>
        <w:rPr>
          <w:sz w:val="28"/>
          <w:szCs w:val="28"/>
          <w:lang w:val="pt-BR"/>
        </w:rPr>
      </w:pPr>
      <w:r w:rsidRPr="00DB6585">
        <w:rPr>
          <w:b/>
          <w:sz w:val="28"/>
          <w:szCs w:val="28"/>
          <w:lang w:val="pt-BR"/>
        </w:rPr>
        <w:t xml:space="preserve">Điều 1. </w:t>
      </w:r>
      <w:r w:rsidRPr="00DB6585">
        <w:rPr>
          <w:sz w:val="28"/>
          <w:szCs w:val="28"/>
          <w:lang w:val="pt-BR"/>
        </w:rPr>
        <w:t xml:space="preserve">Công khai kèm theo Quyết định này </w:t>
      </w:r>
      <w:r w:rsidRPr="000E429D">
        <w:rPr>
          <w:sz w:val="28"/>
          <w:szCs w:val="28"/>
          <w:lang w:val="pt-BR"/>
        </w:rPr>
        <w:t xml:space="preserve">gồm 12 Quy trình nội </w:t>
      </w:r>
      <w:r w:rsidRPr="00DB6585">
        <w:rPr>
          <w:sz w:val="28"/>
          <w:szCs w:val="28"/>
          <w:lang w:val="pt-BR"/>
        </w:rPr>
        <w:t xml:space="preserve">bộ, quy trình điện tử trong giải quyết thủ tục hành chính lĩnh vực nông nghiệp và PTNT thuộc thẩm quyền giải quyết của </w:t>
      </w:r>
      <w:r w:rsidR="00EF475C">
        <w:rPr>
          <w:sz w:val="28"/>
          <w:szCs w:val="28"/>
          <w:lang w:val="pt-BR"/>
        </w:rPr>
        <w:t>UBND xã Thọ</w:t>
      </w:r>
      <w:r>
        <w:rPr>
          <w:sz w:val="28"/>
          <w:szCs w:val="28"/>
          <w:lang w:val="pt-BR"/>
        </w:rPr>
        <w:t xml:space="preserve"> Thành</w:t>
      </w:r>
    </w:p>
    <w:p w:rsidR="00EF098D" w:rsidRPr="000E429D" w:rsidRDefault="000E429D" w:rsidP="00EF098D">
      <w:pPr>
        <w:spacing w:before="60" w:after="60" w:line="276" w:lineRule="auto"/>
        <w:ind w:firstLine="567"/>
        <w:jc w:val="both"/>
        <w:rPr>
          <w:i/>
          <w:sz w:val="28"/>
          <w:szCs w:val="28"/>
          <w:lang w:val="pt-BR"/>
        </w:rPr>
      </w:pPr>
      <w:r>
        <w:rPr>
          <w:i/>
          <w:sz w:val="28"/>
          <w:szCs w:val="28"/>
          <w:lang w:val="pt-BR"/>
        </w:rPr>
        <w:t xml:space="preserve"> (Có danh mục kèm theo)</w:t>
      </w:r>
    </w:p>
    <w:p w:rsidR="00EF098D" w:rsidRPr="00DB6585" w:rsidRDefault="00EF098D" w:rsidP="00EF098D">
      <w:pPr>
        <w:shd w:val="clear" w:color="auto" w:fill="FFFFFF"/>
        <w:spacing w:before="60" w:after="60" w:line="276" w:lineRule="auto"/>
        <w:ind w:firstLine="567"/>
        <w:jc w:val="both"/>
        <w:rPr>
          <w:spacing w:val="-4"/>
          <w:sz w:val="28"/>
          <w:szCs w:val="28"/>
          <w:lang w:val="pt-BR"/>
        </w:rPr>
      </w:pPr>
      <w:r w:rsidRPr="00DB6585">
        <w:rPr>
          <w:b/>
          <w:sz w:val="28"/>
          <w:szCs w:val="28"/>
          <w:lang w:val="pt-BR"/>
        </w:rPr>
        <w:t>Điều 2.</w:t>
      </w:r>
      <w:r w:rsidRPr="00DB6585">
        <w:rPr>
          <w:spacing w:val="-4"/>
          <w:sz w:val="28"/>
          <w:szCs w:val="28"/>
          <w:lang w:val="pt-BR"/>
        </w:rPr>
        <w:t xml:space="preserve"> Giao cho </w:t>
      </w:r>
      <w:r>
        <w:rPr>
          <w:spacing w:val="-4"/>
          <w:sz w:val="28"/>
          <w:szCs w:val="28"/>
          <w:lang w:val="pt-BR"/>
        </w:rPr>
        <w:t xml:space="preserve">Ban </w:t>
      </w:r>
      <w:r w:rsidRPr="00DB6585">
        <w:rPr>
          <w:spacing w:val="-4"/>
          <w:sz w:val="28"/>
          <w:szCs w:val="28"/>
          <w:lang w:val="pt-BR"/>
        </w:rPr>
        <w:t>Nông nghiệp chủ trì, phối hợp</w:t>
      </w:r>
      <w:r w:rsidR="000E429D">
        <w:rPr>
          <w:spacing w:val="-4"/>
          <w:sz w:val="28"/>
          <w:szCs w:val="28"/>
          <w:lang w:val="pt-BR"/>
        </w:rPr>
        <w:t xml:space="preserve"> với</w:t>
      </w:r>
      <w:r w:rsidRPr="00DB6585">
        <w:rPr>
          <w:spacing w:val="-4"/>
          <w:sz w:val="28"/>
          <w:szCs w:val="28"/>
          <w:lang w:val="pt-BR"/>
        </w:rPr>
        <w:t xml:space="preserve"> </w:t>
      </w:r>
      <w:r>
        <w:rPr>
          <w:spacing w:val="-4"/>
          <w:sz w:val="28"/>
          <w:szCs w:val="28"/>
          <w:lang w:val="pt-BR"/>
        </w:rPr>
        <w:t>Tran</w:t>
      </w:r>
      <w:r w:rsidRPr="00DB6585">
        <w:rPr>
          <w:spacing w:val="-4"/>
          <w:sz w:val="28"/>
          <w:szCs w:val="28"/>
          <w:lang w:val="pt-BR"/>
        </w:rPr>
        <w:t xml:space="preserve">g Thông tin điện tử </w:t>
      </w:r>
      <w:r>
        <w:rPr>
          <w:spacing w:val="-4"/>
          <w:sz w:val="28"/>
          <w:szCs w:val="28"/>
          <w:lang w:val="pt-BR"/>
        </w:rPr>
        <w:t>xã</w:t>
      </w:r>
      <w:r w:rsidRPr="00DB6585">
        <w:rPr>
          <w:spacing w:val="-4"/>
          <w:sz w:val="28"/>
          <w:szCs w:val="28"/>
          <w:lang w:val="pt-BR"/>
        </w:rPr>
        <w:t xml:space="preserve"> để công khai </w:t>
      </w:r>
      <w:r w:rsidRPr="00DB6585">
        <w:rPr>
          <w:sz w:val="28"/>
          <w:szCs w:val="28"/>
          <w:lang w:val="pt-BR"/>
        </w:rPr>
        <w:t>các quy trình nội bộ, quy trình điện tử trong giải quyết thủ tục hành chính thuộc lĩnh vực Nông nghiệp và PTNT</w:t>
      </w:r>
      <w:r w:rsidRPr="00DB6585">
        <w:rPr>
          <w:spacing w:val="-4"/>
          <w:sz w:val="28"/>
          <w:szCs w:val="28"/>
          <w:lang w:val="pt-BR"/>
        </w:rPr>
        <w:t xml:space="preserve"> lên </w:t>
      </w:r>
      <w:r>
        <w:rPr>
          <w:spacing w:val="-4"/>
          <w:sz w:val="28"/>
          <w:szCs w:val="28"/>
          <w:lang w:val="pt-BR"/>
        </w:rPr>
        <w:t>trang</w:t>
      </w:r>
      <w:r w:rsidRPr="00DB6585">
        <w:rPr>
          <w:spacing w:val="-4"/>
          <w:sz w:val="28"/>
          <w:szCs w:val="28"/>
          <w:lang w:val="pt-BR"/>
        </w:rPr>
        <w:t xml:space="preserve"> thông tin điện tử của </w:t>
      </w:r>
      <w:r>
        <w:rPr>
          <w:spacing w:val="-4"/>
          <w:sz w:val="28"/>
          <w:szCs w:val="28"/>
          <w:lang w:val="pt-BR"/>
        </w:rPr>
        <w:t>xã</w:t>
      </w:r>
      <w:r w:rsidRPr="00DB6585">
        <w:rPr>
          <w:spacing w:val="-4"/>
          <w:sz w:val="28"/>
          <w:szCs w:val="28"/>
          <w:lang w:val="pt-BR"/>
        </w:rPr>
        <w:t xml:space="preserve"> theo quy định.</w:t>
      </w:r>
    </w:p>
    <w:p w:rsidR="00EF098D" w:rsidRPr="00DB6585" w:rsidRDefault="00EF098D" w:rsidP="00EF098D">
      <w:pPr>
        <w:spacing w:before="60" w:after="60" w:line="276" w:lineRule="auto"/>
        <w:ind w:firstLine="567"/>
        <w:jc w:val="both"/>
        <w:rPr>
          <w:spacing w:val="-2"/>
          <w:sz w:val="28"/>
          <w:szCs w:val="28"/>
          <w:lang w:val="pt-BR"/>
        </w:rPr>
      </w:pPr>
      <w:r>
        <w:rPr>
          <w:b/>
          <w:spacing w:val="-2"/>
          <w:sz w:val="28"/>
          <w:szCs w:val="28"/>
          <w:lang w:val="pt-BR"/>
        </w:rPr>
        <w:t xml:space="preserve">Điều </w:t>
      </w:r>
      <w:r w:rsidR="000E429D">
        <w:rPr>
          <w:b/>
          <w:spacing w:val="-2"/>
          <w:sz w:val="28"/>
          <w:szCs w:val="28"/>
          <w:lang w:val="pt-BR"/>
        </w:rPr>
        <w:t>3.</w:t>
      </w:r>
      <w:r w:rsidRPr="00DB6585">
        <w:rPr>
          <w:b/>
          <w:spacing w:val="-2"/>
          <w:sz w:val="28"/>
          <w:szCs w:val="28"/>
          <w:lang w:val="pt-BR"/>
        </w:rPr>
        <w:t xml:space="preserve"> </w:t>
      </w:r>
      <w:r w:rsidRPr="00DB6585">
        <w:rPr>
          <w:spacing w:val="-2"/>
          <w:sz w:val="28"/>
          <w:szCs w:val="28"/>
          <w:lang w:val="pt-BR"/>
        </w:rPr>
        <w:t xml:space="preserve">Văn phòng HĐND - UBND </w:t>
      </w:r>
      <w:r>
        <w:rPr>
          <w:spacing w:val="-2"/>
          <w:sz w:val="28"/>
          <w:szCs w:val="28"/>
          <w:lang w:val="pt-BR"/>
        </w:rPr>
        <w:t>xã</w:t>
      </w:r>
      <w:r w:rsidRPr="00DB6585">
        <w:rPr>
          <w:spacing w:val="-2"/>
          <w:sz w:val="28"/>
          <w:szCs w:val="28"/>
          <w:lang w:val="pt-BR"/>
        </w:rPr>
        <w:t xml:space="preserve">, </w:t>
      </w:r>
      <w:r>
        <w:rPr>
          <w:spacing w:val="-2"/>
          <w:sz w:val="28"/>
          <w:szCs w:val="28"/>
          <w:lang w:val="pt-BR"/>
        </w:rPr>
        <w:t>Ban</w:t>
      </w:r>
      <w:r w:rsidR="000E429D">
        <w:rPr>
          <w:spacing w:val="-2"/>
          <w:sz w:val="28"/>
          <w:szCs w:val="28"/>
          <w:lang w:val="pt-BR"/>
        </w:rPr>
        <w:t xml:space="preserve"> Nông nghiệp -</w:t>
      </w:r>
      <w:r w:rsidRPr="00DB6585">
        <w:rPr>
          <w:spacing w:val="-2"/>
          <w:sz w:val="28"/>
          <w:szCs w:val="28"/>
          <w:lang w:val="pt-BR"/>
        </w:rPr>
        <w:t xml:space="preserve"> PTNT</w:t>
      </w:r>
      <w:r>
        <w:rPr>
          <w:spacing w:val="-2"/>
          <w:sz w:val="28"/>
          <w:szCs w:val="28"/>
          <w:lang w:val="pt-BR"/>
        </w:rPr>
        <w:t xml:space="preserve"> </w:t>
      </w:r>
      <w:r w:rsidRPr="00DB6585">
        <w:rPr>
          <w:spacing w:val="-2"/>
          <w:sz w:val="28"/>
          <w:szCs w:val="28"/>
          <w:lang w:val="pt-BR"/>
        </w:rPr>
        <w:t>và các tổ chức, cá nhân có liên quan chịu trách nhiệm thi hành Quyết định này./.</w:t>
      </w:r>
    </w:p>
    <w:tbl>
      <w:tblPr>
        <w:tblW w:w="9606" w:type="dxa"/>
        <w:tblInd w:w="108" w:type="dxa"/>
        <w:tblLook w:val="01E0" w:firstRow="1" w:lastRow="1" w:firstColumn="1" w:lastColumn="1" w:noHBand="0" w:noVBand="0"/>
      </w:tblPr>
      <w:tblGrid>
        <w:gridCol w:w="4820"/>
        <w:gridCol w:w="4786"/>
      </w:tblGrid>
      <w:tr w:rsidR="00EF098D" w:rsidRPr="000E429D" w:rsidTr="009B72F3">
        <w:trPr>
          <w:trHeight w:val="257"/>
        </w:trPr>
        <w:tc>
          <w:tcPr>
            <w:tcW w:w="4820" w:type="dxa"/>
            <w:shd w:val="clear" w:color="auto" w:fill="auto"/>
          </w:tcPr>
          <w:p w:rsidR="00EF098D" w:rsidRPr="00DB6585" w:rsidRDefault="00EF098D" w:rsidP="009B72F3">
            <w:pPr>
              <w:rPr>
                <w:b/>
                <w:i/>
                <w:sz w:val="26"/>
                <w:szCs w:val="28"/>
                <w:lang w:val="pt-BR"/>
              </w:rPr>
            </w:pPr>
            <w:r w:rsidRPr="00DB6585">
              <w:rPr>
                <w:b/>
                <w:i/>
                <w:sz w:val="26"/>
                <w:szCs w:val="28"/>
                <w:lang w:val="pt-BR"/>
              </w:rPr>
              <w:t>Nơi nhận:</w:t>
            </w:r>
          </w:p>
          <w:p w:rsidR="00EF098D" w:rsidRPr="00DB6585" w:rsidRDefault="00EF098D" w:rsidP="009B72F3">
            <w:pPr>
              <w:rPr>
                <w:sz w:val="22"/>
                <w:szCs w:val="22"/>
                <w:lang w:val="pt-BR"/>
              </w:rPr>
            </w:pPr>
            <w:r w:rsidRPr="00DB6585">
              <w:rPr>
                <w:sz w:val="22"/>
                <w:szCs w:val="22"/>
                <w:lang w:val="pt-BR"/>
              </w:rPr>
              <w:t>- Như Điều 2;</w:t>
            </w:r>
          </w:p>
          <w:p w:rsidR="00EF098D" w:rsidRPr="00DB6585" w:rsidRDefault="00EF098D" w:rsidP="009B72F3">
            <w:pPr>
              <w:rPr>
                <w:sz w:val="22"/>
                <w:szCs w:val="22"/>
                <w:lang w:val="pt-BR"/>
              </w:rPr>
            </w:pPr>
            <w:r w:rsidRPr="00DB6585">
              <w:rPr>
                <w:sz w:val="22"/>
                <w:szCs w:val="22"/>
                <w:lang w:val="pt-BR"/>
              </w:rPr>
              <w:t xml:space="preserve">- </w:t>
            </w:r>
            <w:r>
              <w:rPr>
                <w:sz w:val="22"/>
                <w:szCs w:val="22"/>
                <w:lang w:val="pt-BR"/>
              </w:rPr>
              <w:t xml:space="preserve">Trang </w:t>
            </w:r>
            <w:r w:rsidRPr="00DB6585">
              <w:rPr>
                <w:sz w:val="22"/>
                <w:szCs w:val="22"/>
                <w:lang w:val="pt-BR"/>
              </w:rPr>
              <w:t>thông tin điện tử;</w:t>
            </w:r>
          </w:p>
          <w:p w:rsidR="00EF098D" w:rsidRPr="000E429D" w:rsidRDefault="00EF098D" w:rsidP="009B72F3">
            <w:pPr>
              <w:rPr>
                <w:sz w:val="22"/>
                <w:szCs w:val="22"/>
                <w:lang w:val="pt-BR"/>
              </w:rPr>
            </w:pPr>
            <w:r w:rsidRPr="000E429D">
              <w:rPr>
                <w:sz w:val="22"/>
                <w:szCs w:val="22"/>
                <w:lang w:val="pt-BR"/>
              </w:rPr>
              <w:t>- Lưu: VP</w:t>
            </w:r>
          </w:p>
          <w:p w:rsidR="00EF098D" w:rsidRPr="000E429D" w:rsidRDefault="00EF098D" w:rsidP="009B72F3">
            <w:pPr>
              <w:rPr>
                <w:sz w:val="28"/>
                <w:szCs w:val="28"/>
                <w:lang w:val="pt-BR"/>
              </w:rPr>
            </w:pPr>
          </w:p>
        </w:tc>
        <w:tc>
          <w:tcPr>
            <w:tcW w:w="4786" w:type="dxa"/>
            <w:shd w:val="clear" w:color="auto" w:fill="auto"/>
          </w:tcPr>
          <w:p w:rsidR="00EF098D" w:rsidRPr="000E429D" w:rsidRDefault="00EF098D" w:rsidP="009B72F3">
            <w:pPr>
              <w:jc w:val="center"/>
              <w:rPr>
                <w:b/>
                <w:sz w:val="28"/>
                <w:szCs w:val="28"/>
                <w:lang w:val="pt-BR"/>
              </w:rPr>
            </w:pPr>
            <w:r w:rsidRPr="000E429D">
              <w:rPr>
                <w:b/>
                <w:sz w:val="28"/>
                <w:szCs w:val="28"/>
                <w:lang w:val="pt-BR"/>
              </w:rPr>
              <w:t>TM.ỦY BAN NHÂN DÂN</w:t>
            </w:r>
          </w:p>
          <w:p w:rsidR="00EF098D" w:rsidRPr="000E429D" w:rsidRDefault="00EF098D" w:rsidP="009B72F3">
            <w:pPr>
              <w:tabs>
                <w:tab w:val="left" w:pos="1635"/>
              </w:tabs>
              <w:jc w:val="center"/>
              <w:rPr>
                <w:b/>
                <w:sz w:val="28"/>
                <w:szCs w:val="28"/>
                <w:lang w:val="pt-BR"/>
              </w:rPr>
            </w:pPr>
            <w:r w:rsidRPr="000E429D">
              <w:rPr>
                <w:b/>
                <w:sz w:val="28"/>
                <w:szCs w:val="28"/>
                <w:lang w:val="pt-BR"/>
              </w:rPr>
              <w:t>CHỦ TỊCH</w:t>
            </w:r>
          </w:p>
          <w:p w:rsidR="00EF098D" w:rsidRPr="000E429D" w:rsidRDefault="00EF098D" w:rsidP="009B72F3">
            <w:pPr>
              <w:jc w:val="center"/>
              <w:rPr>
                <w:b/>
                <w:sz w:val="28"/>
                <w:szCs w:val="28"/>
                <w:lang w:val="pt-BR"/>
              </w:rPr>
            </w:pPr>
          </w:p>
          <w:p w:rsidR="00EF098D" w:rsidRPr="000E429D" w:rsidRDefault="00EF098D" w:rsidP="009B72F3">
            <w:pPr>
              <w:jc w:val="center"/>
              <w:rPr>
                <w:b/>
                <w:sz w:val="28"/>
                <w:szCs w:val="28"/>
                <w:lang w:val="pt-BR"/>
              </w:rPr>
            </w:pPr>
          </w:p>
          <w:p w:rsidR="00EF098D" w:rsidRPr="000E429D" w:rsidRDefault="00EF098D" w:rsidP="009B72F3">
            <w:pPr>
              <w:jc w:val="center"/>
              <w:rPr>
                <w:b/>
                <w:sz w:val="28"/>
                <w:szCs w:val="28"/>
                <w:lang w:val="pt-BR"/>
              </w:rPr>
            </w:pPr>
          </w:p>
          <w:p w:rsidR="00EF098D" w:rsidRPr="000E429D" w:rsidRDefault="00EF098D" w:rsidP="009B72F3">
            <w:pPr>
              <w:jc w:val="center"/>
              <w:rPr>
                <w:b/>
                <w:sz w:val="28"/>
                <w:szCs w:val="28"/>
                <w:lang w:val="pt-BR"/>
              </w:rPr>
            </w:pPr>
          </w:p>
          <w:p w:rsidR="00EF098D" w:rsidRPr="000E429D" w:rsidRDefault="00EF475C" w:rsidP="009B72F3">
            <w:pPr>
              <w:jc w:val="center"/>
              <w:rPr>
                <w:b/>
                <w:sz w:val="28"/>
                <w:szCs w:val="28"/>
                <w:lang w:val="pt-BR"/>
              </w:rPr>
            </w:pPr>
            <w:r>
              <w:rPr>
                <w:b/>
                <w:sz w:val="28"/>
                <w:szCs w:val="28"/>
                <w:lang w:val="pt-BR"/>
              </w:rPr>
              <w:t>Võ Thành Đồng</w:t>
            </w:r>
          </w:p>
          <w:p w:rsidR="00EF098D" w:rsidRPr="000E429D" w:rsidRDefault="00EF098D" w:rsidP="009B72F3">
            <w:pPr>
              <w:jc w:val="center"/>
              <w:rPr>
                <w:b/>
                <w:sz w:val="28"/>
                <w:szCs w:val="28"/>
                <w:lang w:val="pt-BR"/>
              </w:rPr>
            </w:pPr>
          </w:p>
          <w:p w:rsidR="00EF098D" w:rsidRPr="000E429D" w:rsidRDefault="00EF098D" w:rsidP="009B72F3">
            <w:pPr>
              <w:jc w:val="center"/>
              <w:rPr>
                <w:b/>
                <w:sz w:val="28"/>
                <w:szCs w:val="28"/>
                <w:lang w:val="pt-BR"/>
              </w:rPr>
            </w:pPr>
          </w:p>
          <w:p w:rsidR="00EF098D" w:rsidRDefault="00EF098D" w:rsidP="009B72F3">
            <w:pPr>
              <w:jc w:val="center"/>
              <w:rPr>
                <w:b/>
                <w:sz w:val="28"/>
                <w:szCs w:val="28"/>
                <w:lang w:val="pt-BR"/>
              </w:rPr>
            </w:pPr>
          </w:p>
          <w:p w:rsidR="00B21592" w:rsidRDefault="00B21592" w:rsidP="009B72F3">
            <w:pPr>
              <w:jc w:val="center"/>
              <w:rPr>
                <w:b/>
                <w:sz w:val="28"/>
                <w:szCs w:val="28"/>
                <w:lang w:val="pt-BR"/>
              </w:rPr>
            </w:pPr>
          </w:p>
          <w:p w:rsidR="00B21592" w:rsidRDefault="00B21592" w:rsidP="009B72F3">
            <w:pPr>
              <w:jc w:val="center"/>
              <w:rPr>
                <w:b/>
                <w:sz w:val="28"/>
                <w:szCs w:val="28"/>
                <w:lang w:val="pt-BR"/>
              </w:rPr>
            </w:pPr>
          </w:p>
          <w:p w:rsidR="00B21592" w:rsidRPr="000E429D" w:rsidRDefault="00B21592" w:rsidP="009B72F3">
            <w:pPr>
              <w:jc w:val="center"/>
              <w:rPr>
                <w:b/>
                <w:sz w:val="28"/>
                <w:szCs w:val="28"/>
                <w:lang w:val="pt-BR"/>
              </w:rPr>
            </w:pPr>
          </w:p>
          <w:p w:rsidR="00EF098D" w:rsidRPr="000E429D" w:rsidRDefault="00EF098D" w:rsidP="009B72F3">
            <w:pPr>
              <w:jc w:val="center"/>
              <w:rPr>
                <w:b/>
                <w:sz w:val="28"/>
                <w:szCs w:val="28"/>
                <w:lang w:val="pt-BR"/>
              </w:rPr>
            </w:pPr>
          </w:p>
          <w:p w:rsidR="00EF098D" w:rsidRPr="000E429D" w:rsidRDefault="00EF098D" w:rsidP="009B72F3">
            <w:pPr>
              <w:jc w:val="center"/>
              <w:rPr>
                <w:b/>
                <w:sz w:val="28"/>
                <w:szCs w:val="28"/>
                <w:lang w:val="pt-BR"/>
              </w:rPr>
            </w:pPr>
          </w:p>
        </w:tc>
      </w:tr>
    </w:tbl>
    <w:p w:rsidR="00EF098D" w:rsidRPr="00086112" w:rsidRDefault="00EF098D" w:rsidP="00EF098D">
      <w:pPr>
        <w:ind w:right="-360"/>
        <w:rPr>
          <w:b/>
          <w:sz w:val="26"/>
          <w:szCs w:val="28"/>
        </w:rPr>
      </w:pPr>
      <w:r w:rsidRPr="000E429D">
        <w:rPr>
          <w:rFonts w:eastAsiaTheme="minorHAnsi"/>
          <w:b/>
          <w:sz w:val="26"/>
          <w:szCs w:val="28"/>
          <w:lang w:val="pt-BR"/>
        </w:rPr>
        <w:lastRenderedPageBreak/>
        <w:t>UỶ BAN NHÂ</w:t>
      </w:r>
      <w:r w:rsidRPr="00086112">
        <w:rPr>
          <w:rFonts w:eastAsiaTheme="minorHAnsi"/>
          <w:b/>
          <w:sz w:val="26"/>
          <w:szCs w:val="28"/>
        </w:rPr>
        <w:t xml:space="preserve">N DÂN             </w:t>
      </w:r>
      <w:r w:rsidR="00EF475C">
        <w:rPr>
          <w:rFonts w:eastAsiaTheme="minorHAnsi"/>
          <w:b/>
          <w:sz w:val="26"/>
          <w:szCs w:val="28"/>
        </w:rPr>
        <w:t xml:space="preserve">     </w:t>
      </w:r>
      <w:r>
        <w:rPr>
          <w:rFonts w:eastAsiaTheme="minorHAnsi"/>
          <w:b/>
          <w:sz w:val="26"/>
          <w:szCs w:val="28"/>
        </w:rPr>
        <w:t xml:space="preserve">   </w:t>
      </w:r>
      <w:r w:rsidRPr="00086112">
        <w:rPr>
          <w:b/>
          <w:sz w:val="26"/>
          <w:szCs w:val="28"/>
        </w:rPr>
        <w:t>CỘNG HÒA XÃ HỘI CHỦ NGHĨA VIỆT NAM</w:t>
      </w:r>
    </w:p>
    <w:p w:rsidR="00EF098D" w:rsidRPr="00201328" w:rsidRDefault="00EF475C" w:rsidP="00EF098D">
      <w:pPr>
        <w:ind w:right="-360"/>
        <w:rPr>
          <w:b/>
          <w:sz w:val="28"/>
          <w:szCs w:val="28"/>
        </w:rPr>
      </w:pPr>
      <w:r>
        <w:rPr>
          <w:rFonts w:eastAsiaTheme="minorHAnsi"/>
          <w:b/>
          <w:sz w:val="26"/>
          <w:szCs w:val="28"/>
        </w:rPr>
        <w:t xml:space="preserve">  XÃ THỌ</w:t>
      </w:r>
      <w:r w:rsidR="00EF098D">
        <w:rPr>
          <w:rFonts w:eastAsiaTheme="minorHAnsi"/>
          <w:b/>
          <w:sz w:val="26"/>
          <w:szCs w:val="28"/>
        </w:rPr>
        <w:t xml:space="preserve"> </w:t>
      </w:r>
      <w:r w:rsidR="00EF098D" w:rsidRPr="00086112">
        <w:rPr>
          <w:rFonts w:eastAsiaTheme="minorHAnsi"/>
          <w:b/>
          <w:sz w:val="26"/>
          <w:szCs w:val="28"/>
        </w:rPr>
        <w:t xml:space="preserve">THÀNH                             </w:t>
      </w:r>
      <w:r w:rsidR="00EF098D" w:rsidRPr="00086112">
        <w:rPr>
          <w:b/>
          <w:sz w:val="26"/>
          <w:szCs w:val="28"/>
        </w:rPr>
        <w:t xml:space="preserve"> </w:t>
      </w:r>
      <w:r w:rsidR="00EF098D">
        <w:rPr>
          <w:b/>
          <w:sz w:val="26"/>
          <w:szCs w:val="28"/>
        </w:rPr>
        <w:t xml:space="preserve">    </w:t>
      </w:r>
      <w:r>
        <w:rPr>
          <w:b/>
          <w:sz w:val="26"/>
          <w:szCs w:val="28"/>
        </w:rPr>
        <w:t xml:space="preserve">  </w:t>
      </w:r>
      <w:r w:rsidR="00EF098D">
        <w:rPr>
          <w:b/>
          <w:sz w:val="26"/>
          <w:szCs w:val="28"/>
        </w:rPr>
        <w:t xml:space="preserve">  </w:t>
      </w:r>
      <w:r w:rsidR="00B21592">
        <w:rPr>
          <w:b/>
          <w:sz w:val="26"/>
          <w:szCs w:val="28"/>
        </w:rPr>
        <w:t xml:space="preserve">  </w:t>
      </w:r>
      <w:r w:rsidR="00EF098D" w:rsidRPr="00201328">
        <w:rPr>
          <w:b/>
          <w:sz w:val="28"/>
          <w:szCs w:val="28"/>
        </w:rPr>
        <w:t>Độc lập - Tự do - Hạnh phúc</w:t>
      </w:r>
    </w:p>
    <w:p w:rsidR="00EF098D" w:rsidRPr="00201328" w:rsidRDefault="00EF098D" w:rsidP="00EF098D">
      <w:pPr>
        <w:rPr>
          <w:rFonts w:eastAsiaTheme="minorHAnsi"/>
          <w:b/>
          <w:sz w:val="28"/>
          <w:szCs w:val="28"/>
        </w:rPr>
      </w:pPr>
      <w:r w:rsidRPr="00201328">
        <w:rPr>
          <w:rFonts w:eastAsiaTheme="minorHAnsi"/>
          <w:b/>
          <w:noProof/>
          <w:sz w:val="28"/>
          <w:szCs w:val="28"/>
        </w:rPr>
        <mc:AlternateContent>
          <mc:Choice Requires="wps">
            <w:drawing>
              <wp:anchor distT="0" distB="0" distL="114300" distR="114300" simplePos="0" relativeHeight="251664384" behindDoc="0" locked="0" layoutInCell="1" allowOverlap="1" wp14:anchorId="426858EB" wp14:editId="3828174C">
                <wp:simplePos x="0" y="0"/>
                <wp:positionH relativeFrom="column">
                  <wp:posOffset>2992157</wp:posOffset>
                </wp:positionH>
                <wp:positionV relativeFrom="paragraph">
                  <wp:posOffset>17780</wp:posOffset>
                </wp:positionV>
                <wp:extent cx="2178050" cy="0"/>
                <wp:effectExtent l="0" t="0" r="31750" b="19050"/>
                <wp:wrapNone/>
                <wp:docPr id="6" name="Straight Connector 6"/>
                <wp:cNvGraphicFramePr/>
                <a:graphic xmlns:a="http://schemas.openxmlformats.org/drawingml/2006/main">
                  <a:graphicData uri="http://schemas.microsoft.com/office/word/2010/wordprocessingShape">
                    <wps:wsp>
                      <wps:cNvCnPr/>
                      <wps:spPr>
                        <a:xfrm flipV="1">
                          <a:off x="0" y="0"/>
                          <a:ext cx="21780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C8527A8" id="Straight Connector 6" o:spid="_x0000_s1026" style="position:absolute;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5.6pt,1.4pt" to="407.1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"/>
            </w:pict>
          </mc:Fallback>
        </mc:AlternateContent>
      </w:r>
      <w:r w:rsidRPr="00201328">
        <w:rPr>
          <w:rFonts w:eastAsiaTheme="minorHAnsi"/>
          <w:b/>
          <w:noProof/>
          <w:sz w:val="28"/>
          <w:szCs w:val="28"/>
        </w:rPr>
        <mc:AlternateContent>
          <mc:Choice Requires="wps">
            <w:drawing>
              <wp:anchor distT="0" distB="0" distL="114300" distR="114300" simplePos="0" relativeHeight="251663360" behindDoc="0" locked="0" layoutInCell="1" allowOverlap="1" wp14:anchorId="751295F9" wp14:editId="651069B7">
                <wp:simplePos x="0" y="0"/>
                <wp:positionH relativeFrom="column">
                  <wp:posOffset>427355</wp:posOffset>
                </wp:positionH>
                <wp:positionV relativeFrom="paragraph">
                  <wp:posOffset>12065</wp:posOffset>
                </wp:positionV>
                <wp:extent cx="755650" cy="0"/>
                <wp:effectExtent l="0" t="0" r="25400" b="19050"/>
                <wp:wrapNone/>
                <wp:docPr id="4" name="Straight Connector 4"/>
                <wp:cNvGraphicFramePr/>
                <a:graphic xmlns:a="http://schemas.openxmlformats.org/drawingml/2006/main">
                  <a:graphicData uri="http://schemas.microsoft.com/office/word/2010/wordprocessingShape">
                    <wps:wsp>
                      <wps:cNvCnPr/>
                      <wps:spPr>
                        <a:xfrm>
                          <a:off x="0" y="0"/>
                          <a:ext cx="7556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V relativeFrom="margin">
                  <wp14:pctHeight>0</wp14:pctHeight>
                </wp14:sizeRelV>
              </wp:anchor>
            </w:drawing>
          </mc:Choice>
          <mc:Fallback>
            <w:pict>
              <v:line w14:anchorId="7B6C78AB" id="Straight Connector 4" o:spid="_x0000_s1026" style="position:absolute;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3.65pt,.95pt" to="93.1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"/>
            </w:pict>
          </mc:Fallback>
        </mc:AlternateContent>
      </w:r>
    </w:p>
    <w:p w:rsidR="00EF098D" w:rsidRPr="00201328" w:rsidRDefault="00EF098D" w:rsidP="00EF098D">
      <w:pPr>
        <w:rPr>
          <w:rFonts w:eastAsiaTheme="minorHAnsi"/>
          <w:b/>
          <w:sz w:val="28"/>
          <w:szCs w:val="28"/>
        </w:rPr>
      </w:pPr>
      <w:r w:rsidRPr="00201328">
        <w:rPr>
          <w:rFonts w:eastAsiaTheme="minorHAnsi"/>
          <w:b/>
          <w:sz w:val="28"/>
          <w:szCs w:val="28"/>
        </w:rPr>
        <w:t xml:space="preserve">  </w:t>
      </w:r>
    </w:p>
    <w:p w:rsidR="00EF098D" w:rsidRPr="00201328" w:rsidRDefault="00EF098D" w:rsidP="00EF098D">
      <w:pPr>
        <w:jc w:val="center"/>
        <w:rPr>
          <w:rFonts w:eastAsiaTheme="minorHAnsi"/>
          <w:b/>
          <w:sz w:val="28"/>
          <w:szCs w:val="28"/>
        </w:rPr>
      </w:pPr>
      <w:r w:rsidRPr="00201328">
        <w:rPr>
          <w:rFonts w:eastAsiaTheme="minorHAnsi"/>
          <w:b/>
          <w:sz w:val="28"/>
          <w:szCs w:val="28"/>
        </w:rPr>
        <w:t xml:space="preserve">DANH MỤC </w:t>
      </w:r>
      <w:bookmarkStart w:id="2" w:name="_GoBack"/>
      <w:bookmarkEnd w:id="2"/>
    </w:p>
    <w:p w:rsidR="000E429D" w:rsidRDefault="00EF098D" w:rsidP="00EF098D">
      <w:pPr>
        <w:jc w:val="center"/>
        <w:rPr>
          <w:rFonts w:eastAsiaTheme="minorHAnsi"/>
          <w:b/>
          <w:sz w:val="26"/>
          <w:szCs w:val="28"/>
        </w:rPr>
      </w:pPr>
      <w:r>
        <w:rPr>
          <w:rFonts w:eastAsiaTheme="minorHAnsi"/>
          <w:b/>
          <w:sz w:val="26"/>
          <w:szCs w:val="28"/>
        </w:rPr>
        <w:t>12</w:t>
      </w:r>
      <w:r w:rsidRPr="00086112">
        <w:rPr>
          <w:rFonts w:eastAsiaTheme="minorHAnsi"/>
          <w:b/>
          <w:sz w:val="26"/>
          <w:szCs w:val="28"/>
        </w:rPr>
        <w:t xml:space="preserve"> QUY TRÌNH </w:t>
      </w:r>
      <w:r w:rsidRPr="00086112">
        <w:rPr>
          <w:b/>
          <w:sz w:val="26"/>
          <w:szCs w:val="28"/>
        </w:rPr>
        <w:t>NỘI BỘ, QUY TRÌNH ĐIỆN TỬ</w:t>
      </w:r>
      <w:r w:rsidRPr="00086112">
        <w:rPr>
          <w:rFonts w:eastAsiaTheme="minorHAnsi"/>
          <w:b/>
          <w:sz w:val="26"/>
          <w:szCs w:val="28"/>
        </w:rPr>
        <w:t xml:space="preserve"> THUỘC LĨNH VỰC </w:t>
      </w:r>
    </w:p>
    <w:p w:rsidR="00EF098D" w:rsidRPr="00086112" w:rsidRDefault="00EF098D" w:rsidP="00EF098D">
      <w:pPr>
        <w:jc w:val="center"/>
        <w:rPr>
          <w:rFonts w:eastAsiaTheme="minorHAnsi"/>
          <w:b/>
          <w:sz w:val="26"/>
          <w:szCs w:val="28"/>
        </w:rPr>
      </w:pPr>
      <w:r w:rsidRPr="00086112">
        <w:rPr>
          <w:rFonts w:eastAsiaTheme="minorHAnsi"/>
          <w:b/>
          <w:sz w:val="26"/>
          <w:szCs w:val="28"/>
        </w:rPr>
        <w:t>NÔNG NGHIỆP VÀ PTNT THỰC HIỆ</w:t>
      </w:r>
      <w:r w:rsidR="000E429D">
        <w:rPr>
          <w:rFonts w:eastAsiaTheme="minorHAnsi"/>
          <w:b/>
          <w:sz w:val="26"/>
          <w:szCs w:val="28"/>
        </w:rPr>
        <w:t>N</w:t>
      </w:r>
    </w:p>
    <w:p w:rsidR="00EF098D" w:rsidRPr="00086112" w:rsidRDefault="00EF098D" w:rsidP="00EF098D">
      <w:pPr>
        <w:jc w:val="center"/>
        <w:rPr>
          <w:rFonts w:eastAsiaTheme="minorHAnsi"/>
          <w:i/>
          <w:sz w:val="26"/>
          <w:szCs w:val="28"/>
        </w:rPr>
      </w:pPr>
      <w:r w:rsidRPr="00086112">
        <w:rPr>
          <w:rFonts w:eastAsiaTheme="minorHAnsi"/>
          <w:i/>
          <w:sz w:val="26"/>
          <w:szCs w:val="28"/>
        </w:rPr>
        <w:t xml:space="preserve">(Kèm theo QĐ số           /QĐ-UBND ngày     / </w:t>
      </w:r>
      <w:r w:rsidR="00EF475C">
        <w:rPr>
          <w:rFonts w:eastAsiaTheme="minorHAnsi"/>
          <w:i/>
          <w:sz w:val="26"/>
          <w:szCs w:val="28"/>
        </w:rPr>
        <w:t>12</w:t>
      </w:r>
      <w:r w:rsidRPr="00086112">
        <w:rPr>
          <w:rFonts w:eastAsiaTheme="minorHAnsi"/>
          <w:i/>
          <w:sz w:val="26"/>
          <w:szCs w:val="28"/>
        </w:rPr>
        <w:t xml:space="preserve">/ 2023 của UBND </w:t>
      </w:r>
      <w:r w:rsidR="00EF475C">
        <w:rPr>
          <w:rFonts w:eastAsiaTheme="minorHAnsi"/>
          <w:i/>
          <w:sz w:val="26"/>
          <w:szCs w:val="28"/>
        </w:rPr>
        <w:t>xã Thọ</w:t>
      </w:r>
      <w:r w:rsidRPr="00086112">
        <w:rPr>
          <w:rFonts w:eastAsiaTheme="minorHAnsi"/>
          <w:i/>
          <w:sz w:val="26"/>
          <w:szCs w:val="28"/>
        </w:rPr>
        <w:t xml:space="preserve"> Thành)</w:t>
      </w:r>
    </w:p>
    <w:p w:rsidR="00EF098D" w:rsidRPr="00201328" w:rsidRDefault="00EF098D" w:rsidP="00EF098D">
      <w:pPr>
        <w:rPr>
          <w:rFonts w:eastAsiaTheme="minorHAnsi"/>
          <w:i/>
          <w:sz w:val="28"/>
          <w:szCs w:val="28"/>
        </w:rPr>
      </w:pPr>
      <w:r w:rsidRPr="00201328">
        <w:rPr>
          <w:rFonts w:eastAsiaTheme="minorHAnsi"/>
          <w:i/>
          <w:noProof/>
          <w:sz w:val="28"/>
          <w:szCs w:val="28"/>
        </w:rPr>
        <mc:AlternateContent>
          <mc:Choice Requires="wps">
            <w:drawing>
              <wp:anchor distT="0" distB="0" distL="114300" distR="114300" simplePos="0" relativeHeight="251662336" behindDoc="0" locked="0" layoutInCell="1" allowOverlap="1" wp14:anchorId="50B6D016" wp14:editId="1059CA84">
                <wp:simplePos x="0" y="0"/>
                <wp:positionH relativeFrom="column">
                  <wp:posOffset>1739900</wp:posOffset>
                </wp:positionH>
                <wp:positionV relativeFrom="paragraph">
                  <wp:posOffset>28575</wp:posOffset>
                </wp:positionV>
                <wp:extent cx="2000250" cy="0"/>
                <wp:effectExtent l="0" t="0" r="19050" b="19050"/>
                <wp:wrapNone/>
                <wp:docPr id="5" name="Straight Connector 5"/>
                <wp:cNvGraphicFramePr/>
                <a:graphic xmlns:a="http://schemas.openxmlformats.org/drawingml/2006/main">
                  <a:graphicData uri="http://schemas.microsoft.com/office/word/2010/wordprocessingShape">
                    <wps:wsp>
                      <wps:cNvCnPr/>
                      <wps:spPr>
                        <a:xfrm>
                          <a:off x="0" y="0"/>
                          <a:ext cx="2000250"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581D29DB" id="Straight Connector 5"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137pt,2.25pt" to="294.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"/>
            </w:pict>
          </mc:Fallback>
        </mc:AlternateContent>
      </w:r>
    </w:p>
    <w:tbl>
      <w:tblPr>
        <w:tblStyle w:val="TableGrid"/>
        <w:tblW w:w="10080" w:type="dxa"/>
        <w:tblInd w:w="-432" w:type="dxa"/>
        <w:tblLook w:val="04A0" w:firstRow="1" w:lastRow="0" w:firstColumn="1" w:lastColumn="0" w:noHBand="0" w:noVBand="1"/>
      </w:tblPr>
      <w:tblGrid>
        <w:gridCol w:w="810"/>
        <w:gridCol w:w="9270"/>
      </w:tblGrid>
      <w:tr w:rsidR="00EF098D" w:rsidRPr="00201328" w:rsidTr="009B72F3">
        <w:tc>
          <w:tcPr>
            <w:tcW w:w="810" w:type="dxa"/>
            <w:vAlign w:val="center"/>
          </w:tcPr>
          <w:p w:rsidR="00EF098D" w:rsidRPr="00201328" w:rsidRDefault="00EF098D" w:rsidP="009B72F3">
            <w:pPr>
              <w:jc w:val="center"/>
              <w:rPr>
                <w:b/>
                <w:bCs/>
                <w:sz w:val="28"/>
                <w:szCs w:val="28"/>
              </w:rPr>
            </w:pPr>
            <w:bookmarkStart w:id="3" w:name="OLE_LINK3"/>
            <w:bookmarkStart w:id="4" w:name="OLE_LINK4"/>
            <w:bookmarkStart w:id="5" w:name="OLE_LINK5"/>
            <w:r w:rsidRPr="00201328">
              <w:rPr>
                <w:b/>
                <w:bCs/>
                <w:sz w:val="28"/>
                <w:szCs w:val="28"/>
              </w:rPr>
              <w:t>TT</w:t>
            </w:r>
          </w:p>
        </w:tc>
        <w:tc>
          <w:tcPr>
            <w:tcW w:w="9270" w:type="dxa"/>
          </w:tcPr>
          <w:p w:rsidR="00EF098D" w:rsidRPr="00201328" w:rsidRDefault="00EF098D" w:rsidP="009B72F3">
            <w:pPr>
              <w:jc w:val="center"/>
              <w:rPr>
                <w:b/>
                <w:bCs/>
                <w:sz w:val="28"/>
                <w:szCs w:val="28"/>
              </w:rPr>
            </w:pPr>
            <w:r w:rsidRPr="00201328">
              <w:rPr>
                <w:b/>
                <w:bCs/>
                <w:sz w:val="28"/>
                <w:szCs w:val="28"/>
              </w:rPr>
              <w:t>TÊN QUY TRÌNH</w:t>
            </w:r>
          </w:p>
        </w:tc>
      </w:tr>
      <w:tr w:rsidR="00EF098D" w:rsidRPr="00201328" w:rsidTr="009B72F3">
        <w:tc>
          <w:tcPr>
            <w:tcW w:w="810" w:type="dxa"/>
            <w:vAlign w:val="center"/>
          </w:tcPr>
          <w:p w:rsidR="00EF098D" w:rsidRPr="00201328" w:rsidRDefault="00EF098D" w:rsidP="009B72F3">
            <w:pPr>
              <w:jc w:val="center"/>
              <w:rPr>
                <w:color w:val="000000"/>
                <w:sz w:val="28"/>
                <w:szCs w:val="28"/>
              </w:rPr>
            </w:pPr>
            <w:r w:rsidRPr="00201328">
              <w:rPr>
                <w:color w:val="000000"/>
                <w:sz w:val="28"/>
                <w:szCs w:val="28"/>
              </w:rPr>
              <w:t>1</w:t>
            </w:r>
          </w:p>
        </w:tc>
        <w:tc>
          <w:tcPr>
            <w:tcW w:w="9270" w:type="dxa"/>
            <w:vAlign w:val="center"/>
          </w:tcPr>
          <w:p w:rsidR="00EF098D" w:rsidRPr="00201328" w:rsidRDefault="00EF098D" w:rsidP="009B72F3">
            <w:pPr>
              <w:jc w:val="both"/>
              <w:rPr>
                <w:color w:val="000000"/>
                <w:sz w:val="28"/>
                <w:szCs w:val="28"/>
              </w:rPr>
            </w:pPr>
            <w:r w:rsidRPr="00201328">
              <w:rPr>
                <w:color w:val="000000"/>
                <w:sz w:val="28"/>
                <w:szCs w:val="28"/>
              </w:rPr>
              <w:t xml:space="preserve">Đăng ký chuyển đổi cơ cấu cây trồng từ đất trồng lúa </w:t>
            </w:r>
          </w:p>
        </w:tc>
      </w:tr>
      <w:tr w:rsidR="00EF098D" w:rsidRPr="00201328" w:rsidTr="009B72F3">
        <w:tc>
          <w:tcPr>
            <w:tcW w:w="810" w:type="dxa"/>
            <w:vAlign w:val="center"/>
          </w:tcPr>
          <w:p w:rsidR="00EF098D" w:rsidRPr="00201328" w:rsidRDefault="00EF098D" w:rsidP="009B72F3">
            <w:pPr>
              <w:jc w:val="center"/>
              <w:rPr>
                <w:color w:val="000000"/>
                <w:sz w:val="28"/>
                <w:szCs w:val="28"/>
              </w:rPr>
            </w:pPr>
            <w:r w:rsidRPr="00201328">
              <w:rPr>
                <w:color w:val="000000"/>
                <w:sz w:val="28"/>
                <w:szCs w:val="28"/>
              </w:rPr>
              <w:t>2</w:t>
            </w:r>
          </w:p>
        </w:tc>
        <w:tc>
          <w:tcPr>
            <w:tcW w:w="9270" w:type="dxa"/>
            <w:vAlign w:val="center"/>
          </w:tcPr>
          <w:p w:rsidR="00EF098D" w:rsidRPr="00201328" w:rsidRDefault="00EF098D" w:rsidP="009B72F3">
            <w:pPr>
              <w:jc w:val="both"/>
              <w:rPr>
                <w:color w:val="000000"/>
                <w:sz w:val="28"/>
                <w:szCs w:val="28"/>
              </w:rPr>
            </w:pPr>
            <w:r w:rsidRPr="00201328">
              <w:rPr>
                <w:color w:val="000000"/>
                <w:sz w:val="28"/>
                <w:szCs w:val="28"/>
              </w:rPr>
              <w:t>Phê duyệt kế hoạch khuyến nông địa phương</w:t>
            </w:r>
          </w:p>
        </w:tc>
      </w:tr>
      <w:tr w:rsidR="00EF098D" w:rsidRPr="00201328" w:rsidTr="009B72F3">
        <w:tc>
          <w:tcPr>
            <w:tcW w:w="810" w:type="dxa"/>
            <w:vAlign w:val="center"/>
          </w:tcPr>
          <w:p w:rsidR="00EF098D" w:rsidRPr="00201328" w:rsidRDefault="00EF098D" w:rsidP="009B72F3">
            <w:pPr>
              <w:jc w:val="center"/>
              <w:rPr>
                <w:color w:val="000000"/>
                <w:sz w:val="28"/>
                <w:szCs w:val="28"/>
              </w:rPr>
            </w:pPr>
            <w:r w:rsidRPr="00201328">
              <w:rPr>
                <w:color w:val="000000"/>
                <w:sz w:val="28"/>
                <w:szCs w:val="28"/>
              </w:rPr>
              <w:t>3</w:t>
            </w:r>
          </w:p>
        </w:tc>
        <w:tc>
          <w:tcPr>
            <w:tcW w:w="9270" w:type="dxa"/>
            <w:vAlign w:val="center"/>
          </w:tcPr>
          <w:p w:rsidR="00EF098D" w:rsidRPr="00201328" w:rsidRDefault="00EF098D" w:rsidP="009B72F3">
            <w:pPr>
              <w:jc w:val="both"/>
              <w:rPr>
                <w:color w:val="000000"/>
                <w:sz w:val="28"/>
                <w:szCs w:val="28"/>
              </w:rPr>
            </w:pPr>
            <w:r w:rsidRPr="00201328">
              <w:rPr>
                <w:color w:val="000000"/>
                <w:sz w:val="28"/>
                <w:szCs w:val="28"/>
              </w:rPr>
              <w:t>Đăng ký kê khai hoạt động chăn nuôi  và nuôi trồng thủy sản ban đầu</w:t>
            </w:r>
          </w:p>
        </w:tc>
      </w:tr>
      <w:tr w:rsidR="00EF098D" w:rsidRPr="00201328" w:rsidTr="009B72F3">
        <w:tc>
          <w:tcPr>
            <w:tcW w:w="810" w:type="dxa"/>
            <w:vAlign w:val="center"/>
          </w:tcPr>
          <w:p w:rsidR="00EF098D" w:rsidRPr="00201328" w:rsidRDefault="00EF098D" w:rsidP="009B72F3">
            <w:pPr>
              <w:jc w:val="center"/>
              <w:rPr>
                <w:bCs/>
                <w:sz w:val="28"/>
                <w:szCs w:val="28"/>
              </w:rPr>
            </w:pPr>
            <w:r w:rsidRPr="00201328">
              <w:rPr>
                <w:bCs/>
                <w:sz w:val="28"/>
                <w:szCs w:val="28"/>
              </w:rPr>
              <w:t>4</w:t>
            </w:r>
            <w:r>
              <w:rPr>
                <w:bCs/>
                <w:sz w:val="28"/>
                <w:szCs w:val="28"/>
              </w:rPr>
              <w:t>-5</w:t>
            </w:r>
          </w:p>
        </w:tc>
        <w:tc>
          <w:tcPr>
            <w:tcW w:w="9270" w:type="dxa"/>
            <w:vAlign w:val="center"/>
          </w:tcPr>
          <w:p w:rsidR="00EF098D" w:rsidRPr="00201328" w:rsidRDefault="00EF098D" w:rsidP="009B72F3">
            <w:pPr>
              <w:spacing w:line="340" w:lineRule="exact"/>
              <w:rPr>
                <w:color w:val="000000"/>
                <w:sz w:val="28"/>
                <w:szCs w:val="28"/>
              </w:rPr>
            </w:pPr>
            <w:r w:rsidRPr="00201328">
              <w:rPr>
                <w:color w:val="000000"/>
                <w:sz w:val="28"/>
                <w:szCs w:val="28"/>
              </w:rPr>
              <w:t>Hỗ trợ  khôi phục sản xuất vùng bị thiệt hại do dịch bệnh</w:t>
            </w:r>
            <w:r>
              <w:rPr>
                <w:color w:val="000000"/>
                <w:sz w:val="28"/>
                <w:szCs w:val="28"/>
              </w:rPr>
              <w:t xml:space="preserve"> (2 quy trình)</w:t>
            </w:r>
          </w:p>
        </w:tc>
      </w:tr>
      <w:tr w:rsidR="00EF098D" w:rsidRPr="00201328" w:rsidTr="009B72F3">
        <w:tc>
          <w:tcPr>
            <w:tcW w:w="810" w:type="dxa"/>
            <w:vAlign w:val="center"/>
          </w:tcPr>
          <w:p w:rsidR="00EF098D" w:rsidRPr="00201328" w:rsidRDefault="00EF098D" w:rsidP="009B72F3">
            <w:pPr>
              <w:jc w:val="center"/>
              <w:rPr>
                <w:bCs/>
                <w:sz w:val="28"/>
                <w:szCs w:val="28"/>
              </w:rPr>
            </w:pPr>
            <w:r>
              <w:rPr>
                <w:bCs/>
                <w:sz w:val="28"/>
                <w:szCs w:val="28"/>
              </w:rPr>
              <w:t>6-7</w:t>
            </w:r>
          </w:p>
        </w:tc>
        <w:tc>
          <w:tcPr>
            <w:tcW w:w="9270" w:type="dxa"/>
            <w:vAlign w:val="center"/>
          </w:tcPr>
          <w:p w:rsidR="00EF098D" w:rsidRPr="00201328" w:rsidRDefault="00EF098D" w:rsidP="009B72F3">
            <w:pPr>
              <w:spacing w:line="340" w:lineRule="exact"/>
              <w:rPr>
                <w:color w:val="000000"/>
                <w:sz w:val="28"/>
                <w:szCs w:val="28"/>
              </w:rPr>
            </w:pPr>
            <w:r w:rsidRPr="00201328">
              <w:rPr>
                <w:color w:val="000000"/>
                <w:sz w:val="28"/>
                <w:szCs w:val="28"/>
              </w:rPr>
              <w:t>Hỗ trợ  khôi phục sản xuất vùng bị thiệt hại do thiên tai</w:t>
            </w:r>
            <w:r>
              <w:rPr>
                <w:color w:val="000000"/>
                <w:sz w:val="28"/>
                <w:szCs w:val="28"/>
              </w:rPr>
              <w:t xml:space="preserve"> (2 quy trình)</w:t>
            </w:r>
          </w:p>
        </w:tc>
      </w:tr>
      <w:tr w:rsidR="00EF098D" w:rsidRPr="00201328" w:rsidTr="009B72F3">
        <w:tc>
          <w:tcPr>
            <w:tcW w:w="810" w:type="dxa"/>
            <w:vAlign w:val="center"/>
          </w:tcPr>
          <w:p w:rsidR="00EF098D" w:rsidRPr="00201328" w:rsidRDefault="00EF098D" w:rsidP="009B72F3">
            <w:pPr>
              <w:jc w:val="center"/>
              <w:rPr>
                <w:bCs/>
                <w:sz w:val="28"/>
                <w:szCs w:val="28"/>
              </w:rPr>
            </w:pPr>
            <w:r>
              <w:rPr>
                <w:bCs/>
                <w:sz w:val="28"/>
                <w:szCs w:val="28"/>
              </w:rPr>
              <w:t>8</w:t>
            </w:r>
          </w:p>
        </w:tc>
        <w:tc>
          <w:tcPr>
            <w:tcW w:w="9270" w:type="dxa"/>
            <w:vAlign w:val="center"/>
          </w:tcPr>
          <w:p w:rsidR="00EF098D" w:rsidRPr="00201328" w:rsidRDefault="00EF098D" w:rsidP="000E429D">
            <w:pPr>
              <w:spacing w:line="340" w:lineRule="exact"/>
              <w:jc w:val="both"/>
              <w:rPr>
                <w:color w:val="000000"/>
                <w:sz w:val="28"/>
                <w:szCs w:val="28"/>
              </w:rPr>
            </w:pPr>
            <w:r w:rsidRPr="00201328">
              <w:rPr>
                <w:color w:val="000000"/>
                <w:sz w:val="28"/>
                <w:szCs w:val="28"/>
              </w:rPr>
              <w:t>Hỗ trợ đầu tư xây dựng phát triển thủy lợi nhỏ, thủy lợi nội đồng và tưới tiên tiến, tiết kiệm (đối với nguồn vốn hỗ trợ trực tiếp, ngân sách địa phương và nguồn vốn hợp pháp khác của địa phương phân bổ dự toán cho UBND cấp xã thực hiện)</w:t>
            </w:r>
          </w:p>
        </w:tc>
      </w:tr>
      <w:tr w:rsidR="00EF098D" w:rsidRPr="00201328" w:rsidTr="009B72F3">
        <w:tc>
          <w:tcPr>
            <w:tcW w:w="810" w:type="dxa"/>
            <w:vAlign w:val="center"/>
          </w:tcPr>
          <w:p w:rsidR="00EF098D" w:rsidRPr="00201328" w:rsidRDefault="00EF098D" w:rsidP="009B72F3">
            <w:pPr>
              <w:jc w:val="center"/>
              <w:rPr>
                <w:bCs/>
                <w:sz w:val="28"/>
                <w:szCs w:val="28"/>
              </w:rPr>
            </w:pPr>
            <w:r>
              <w:rPr>
                <w:bCs/>
                <w:sz w:val="28"/>
                <w:szCs w:val="28"/>
              </w:rPr>
              <w:t>9</w:t>
            </w:r>
          </w:p>
        </w:tc>
        <w:tc>
          <w:tcPr>
            <w:tcW w:w="9270" w:type="dxa"/>
            <w:vAlign w:val="center"/>
          </w:tcPr>
          <w:p w:rsidR="00EF098D" w:rsidRPr="00201328" w:rsidRDefault="00EF098D" w:rsidP="000E429D">
            <w:pPr>
              <w:spacing w:line="340" w:lineRule="exact"/>
              <w:jc w:val="both"/>
              <w:rPr>
                <w:color w:val="000000"/>
                <w:sz w:val="28"/>
                <w:szCs w:val="28"/>
              </w:rPr>
            </w:pPr>
            <w:r w:rsidRPr="00201328">
              <w:rPr>
                <w:color w:val="000000"/>
                <w:sz w:val="28"/>
                <w:szCs w:val="28"/>
              </w:rPr>
              <w:t>Thẩm định, phê duyệt phương án ứng phó thiên tai cho công trình, vùng hạ du đập trong quá trình thi công thuộc thẩm quyền của UBND cấp xã</w:t>
            </w:r>
          </w:p>
        </w:tc>
      </w:tr>
      <w:tr w:rsidR="00EF098D" w:rsidRPr="00201328" w:rsidTr="009B72F3">
        <w:tc>
          <w:tcPr>
            <w:tcW w:w="810" w:type="dxa"/>
            <w:vAlign w:val="center"/>
          </w:tcPr>
          <w:p w:rsidR="00EF098D" w:rsidRPr="00201328" w:rsidRDefault="00EF098D" w:rsidP="009B72F3">
            <w:pPr>
              <w:jc w:val="center"/>
              <w:rPr>
                <w:bCs/>
                <w:sz w:val="28"/>
                <w:szCs w:val="28"/>
              </w:rPr>
            </w:pPr>
            <w:r>
              <w:rPr>
                <w:bCs/>
                <w:sz w:val="28"/>
                <w:szCs w:val="28"/>
              </w:rPr>
              <w:t>10</w:t>
            </w:r>
          </w:p>
        </w:tc>
        <w:tc>
          <w:tcPr>
            <w:tcW w:w="9270" w:type="dxa"/>
            <w:vAlign w:val="center"/>
          </w:tcPr>
          <w:p w:rsidR="00EF098D" w:rsidRPr="00201328" w:rsidRDefault="00EF098D" w:rsidP="000E429D">
            <w:pPr>
              <w:spacing w:line="340" w:lineRule="exact"/>
              <w:jc w:val="both"/>
              <w:rPr>
                <w:color w:val="000000"/>
                <w:sz w:val="28"/>
                <w:szCs w:val="28"/>
              </w:rPr>
            </w:pPr>
            <w:r w:rsidRPr="00201328">
              <w:rPr>
                <w:color w:val="000000"/>
                <w:sz w:val="28"/>
                <w:szCs w:val="28"/>
              </w:rPr>
              <w:t xml:space="preserve">Thẩm định, phê duyệt phương </w:t>
            </w:r>
            <w:r w:rsidR="000E429D">
              <w:rPr>
                <w:color w:val="000000"/>
                <w:sz w:val="28"/>
                <w:szCs w:val="28"/>
              </w:rPr>
              <w:t>án ứng phó với tình hướng khẩn c</w:t>
            </w:r>
            <w:r w:rsidRPr="00201328">
              <w:rPr>
                <w:color w:val="000000"/>
                <w:sz w:val="28"/>
                <w:szCs w:val="28"/>
              </w:rPr>
              <w:t>ấp thuộc thẩm quyền của UBND cấp xã</w:t>
            </w:r>
          </w:p>
        </w:tc>
      </w:tr>
      <w:tr w:rsidR="00EF098D" w:rsidRPr="00201328" w:rsidTr="009B72F3">
        <w:tc>
          <w:tcPr>
            <w:tcW w:w="810" w:type="dxa"/>
            <w:vAlign w:val="center"/>
          </w:tcPr>
          <w:p w:rsidR="00EF098D" w:rsidRPr="00201328" w:rsidRDefault="00EF098D" w:rsidP="009B72F3">
            <w:pPr>
              <w:jc w:val="center"/>
              <w:rPr>
                <w:bCs/>
                <w:sz w:val="28"/>
                <w:szCs w:val="28"/>
              </w:rPr>
            </w:pPr>
            <w:r>
              <w:rPr>
                <w:bCs/>
                <w:sz w:val="28"/>
                <w:szCs w:val="28"/>
              </w:rPr>
              <w:t>11</w:t>
            </w:r>
          </w:p>
        </w:tc>
        <w:tc>
          <w:tcPr>
            <w:tcW w:w="9270" w:type="dxa"/>
            <w:vAlign w:val="center"/>
          </w:tcPr>
          <w:p w:rsidR="00EF098D" w:rsidRPr="00201328" w:rsidRDefault="00EF098D" w:rsidP="000E429D">
            <w:pPr>
              <w:spacing w:line="340" w:lineRule="exact"/>
              <w:jc w:val="both"/>
              <w:rPr>
                <w:color w:val="000000"/>
                <w:sz w:val="28"/>
                <w:szCs w:val="28"/>
              </w:rPr>
            </w:pPr>
            <w:r w:rsidRPr="00201328">
              <w:rPr>
                <w:color w:val="000000"/>
                <w:sz w:val="28"/>
                <w:szCs w:val="28"/>
              </w:rPr>
              <w:t>Hỗ trợ khám chữa bệnh, trợ cấp thiên tai cho lực lượng xung kích phòng chống thiên tai cấp xã trong trường hợp chưa tham gia bảo hiểm y tế, bảo hiểm xã hội</w:t>
            </w:r>
          </w:p>
        </w:tc>
      </w:tr>
      <w:tr w:rsidR="00EF098D" w:rsidRPr="00201328" w:rsidTr="009B72F3">
        <w:tc>
          <w:tcPr>
            <w:tcW w:w="810" w:type="dxa"/>
            <w:vAlign w:val="center"/>
          </w:tcPr>
          <w:p w:rsidR="00EF098D" w:rsidRPr="00201328" w:rsidRDefault="00EF098D" w:rsidP="009B72F3">
            <w:pPr>
              <w:jc w:val="center"/>
              <w:rPr>
                <w:bCs/>
                <w:sz w:val="28"/>
                <w:szCs w:val="28"/>
              </w:rPr>
            </w:pPr>
            <w:r w:rsidRPr="00201328">
              <w:rPr>
                <w:bCs/>
                <w:sz w:val="28"/>
                <w:szCs w:val="28"/>
              </w:rPr>
              <w:t>1</w:t>
            </w:r>
            <w:r>
              <w:rPr>
                <w:bCs/>
                <w:sz w:val="28"/>
                <w:szCs w:val="28"/>
              </w:rPr>
              <w:t>2</w:t>
            </w:r>
          </w:p>
        </w:tc>
        <w:tc>
          <w:tcPr>
            <w:tcW w:w="9270" w:type="dxa"/>
            <w:vAlign w:val="center"/>
          </w:tcPr>
          <w:p w:rsidR="00EF098D" w:rsidRPr="00201328" w:rsidRDefault="00EF098D" w:rsidP="000E429D">
            <w:pPr>
              <w:spacing w:line="340" w:lineRule="exact"/>
              <w:jc w:val="both"/>
              <w:rPr>
                <w:color w:val="000000"/>
                <w:sz w:val="28"/>
                <w:szCs w:val="28"/>
              </w:rPr>
            </w:pPr>
            <w:r w:rsidRPr="00201328">
              <w:rPr>
                <w:color w:val="000000"/>
                <w:sz w:val="28"/>
                <w:szCs w:val="28"/>
              </w:rPr>
              <w:t>Trợ cấp tiền tuất, tai nạn (đối với</w:t>
            </w:r>
            <w:r w:rsidR="000E429D">
              <w:rPr>
                <w:color w:val="000000"/>
                <w:sz w:val="28"/>
                <w:szCs w:val="28"/>
              </w:rPr>
              <w:t xml:space="preserve"> trường hợp tai nạn suy giảm khả nă</w:t>
            </w:r>
            <w:r w:rsidRPr="00201328">
              <w:rPr>
                <w:color w:val="000000"/>
                <w:sz w:val="28"/>
                <w:szCs w:val="28"/>
              </w:rPr>
              <w:t xml:space="preserve">ng lao động từ 5% trở lên) cho lực lượng xung kích phòng chống thiên tai cấp xã chưa tham gia bảo hiểm y tế , bảo hiểm xã hội </w:t>
            </w:r>
          </w:p>
        </w:tc>
      </w:tr>
    </w:tbl>
    <w:bookmarkEnd w:id="3"/>
    <w:bookmarkEnd w:id="4"/>
    <w:bookmarkEnd w:id="5"/>
    <w:p w:rsidR="00EF098D" w:rsidRPr="004D1C33" w:rsidRDefault="00EF098D" w:rsidP="00EF098D">
      <w:pPr>
        <w:spacing w:line="340" w:lineRule="exact"/>
        <w:rPr>
          <w:b/>
          <w:iCs/>
          <w:sz w:val="20"/>
          <w:szCs w:val="20"/>
        </w:rPr>
      </w:pPr>
      <w:r w:rsidRPr="004D1C33">
        <w:rPr>
          <w:b/>
          <w:iCs/>
          <w:sz w:val="20"/>
          <w:szCs w:val="20"/>
        </w:rPr>
        <w:t xml:space="preserve">  </w:t>
      </w:r>
    </w:p>
    <w:p w:rsidR="00EF098D" w:rsidRPr="00201328" w:rsidRDefault="00EF098D" w:rsidP="00EF098D">
      <w:pPr>
        <w:spacing w:line="340" w:lineRule="exact"/>
        <w:jc w:val="right"/>
        <w:rPr>
          <w:b/>
          <w:iCs/>
          <w:sz w:val="28"/>
          <w:szCs w:val="28"/>
        </w:rPr>
      </w:pPr>
      <w:r>
        <w:rPr>
          <w:b/>
          <w:iCs/>
          <w:sz w:val="28"/>
          <w:szCs w:val="28"/>
        </w:rPr>
        <w:t xml:space="preserve">   </w:t>
      </w:r>
      <w:r w:rsidR="00B21592">
        <w:rPr>
          <w:b/>
          <w:iCs/>
          <w:sz w:val="28"/>
          <w:szCs w:val="28"/>
        </w:rPr>
        <w:t>ỦY BAN NHÂN DÂN XÃ THỌ</w:t>
      </w:r>
      <w:r w:rsidRPr="00201328">
        <w:rPr>
          <w:b/>
          <w:iCs/>
          <w:sz w:val="28"/>
          <w:szCs w:val="28"/>
        </w:rPr>
        <w:t xml:space="preserve"> THÀNH</w:t>
      </w:r>
    </w:p>
    <w:p w:rsidR="00EF098D" w:rsidRPr="00201328" w:rsidRDefault="00EF098D" w:rsidP="00EF098D">
      <w:pPr>
        <w:rPr>
          <w:sz w:val="28"/>
          <w:szCs w:val="28"/>
        </w:rPr>
      </w:pPr>
    </w:p>
    <w:p w:rsidR="00EF098D" w:rsidRPr="00201328" w:rsidRDefault="00EF098D" w:rsidP="00EF098D">
      <w:pPr>
        <w:rPr>
          <w:sz w:val="28"/>
          <w:szCs w:val="28"/>
        </w:rPr>
      </w:pPr>
    </w:p>
    <w:p w:rsidR="00EF098D" w:rsidRPr="00201328" w:rsidRDefault="00EF098D" w:rsidP="00EF098D">
      <w:pPr>
        <w:rPr>
          <w:sz w:val="28"/>
          <w:szCs w:val="28"/>
        </w:rPr>
      </w:pPr>
    </w:p>
    <w:p w:rsidR="00EF098D" w:rsidRPr="00201328" w:rsidRDefault="00EF098D" w:rsidP="00EF098D">
      <w:pPr>
        <w:rPr>
          <w:sz w:val="28"/>
          <w:szCs w:val="28"/>
        </w:rPr>
      </w:pPr>
    </w:p>
    <w:p w:rsidR="00EF098D" w:rsidRPr="00201328" w:rsidRDefault="00EF098D" w:rsidP="00EF098D">
      <w:pPr>
        <w:rPr>
          <w:sz w:val="28"/>
          <w:szCs w:val="28"/>
        </w:rPr>
      </w:pPr>
    </w:p>
    <w:p w:rsidR="00EF098D" w:rsidRPr="00201328" w:rsidRDefault="00EF098D" w:rsidP="00EF098D">
      <w:pPr>
        <w:rPr>
          <w:sz w:val="28"/>
          <w:szCs w:val="28"/>
        </w:rPr>
      </w:pPr>
    </w:p>
    <w:p w:rsidR="00EF098D" w:rsidRPr="00201328" w:rsidRDefault="00EF098D" w:rsidP="00EF098D">
      <w:pPr>
        <w:rPr>
          <w:sz w:val="28"/>
          <w:szCs w:val="28"/>
        </w:rPr>
      </w:pPr>
    </w:p>
    <w:p w:rsidR="00EF098D" w:rsidRPr="00201328" w:rsidRDefault="00EF098D" w:rsidP="00EF098D">
      <w:pPr>
        <w:rPr>
          <w:sz w:val="28"/>
          <w:szCs w:val="28"/>
        </w:rPr>
        <w:sectPr w:rsidR="00EF098D" w:rsidRPr="00201328" w:rsidSect="009B72F3">
          <w:footerReference w:type="default" r:id="rId7"/>
          <w:pgSz w:w="11907" w:h="16840" w:code="9"/>
          <w:pgMar w:top="720" w:right="1134" w:bottom="851" w:left="1701" w:header="720" w:footer="113" w:gutter="0"/>
          <w:cols w:space="720"/>
          <w:docGrid w:linePitch="360"/>
        </w:sectPr>
      </w:pPr>
    </w:p>
    <w:p w:rsidR="00EF098D" w:rsidRPr="00201328" w:rsidRDefault="00EF098D" w:rsidP="00244221">
      <w:pPr>
        <w:spacing w:before="40" w:after="20" w:line="252" w:lineRule="auto"/>
        <w:jc w:val="center"/>
        <w:rPr>
          <w:b/>
          <w:bCs/>
          <w:color w:val="000000" w:themeColor="text1"/>
          <w:spacing w:val="-10"/>
          <w:sz w:val="28"/>
          <w:szCs w:val="28"/>
        </w:rPr>
      </w:pPr>
      <w:r w:rsidRPr="00201328">
        <w:rPr>
          <w:b/>
          <w:bCs/>
          <w:color w:val="000000" w:themeColor="text1"/>
          <w:spacing w:val="-10"/>
          <w:sz w:val="28"/>
          <w:szCs w:val="28"/>
        </w:rPr>
        <w:lastRenderedPageBreak/>
        <w:t>I. LĨNH VỰC TRỒNG TRỌT VÀ BẢO VỆ THỰC VẬT</w:t>
      </w:r>
    </w:p>
    <w:p w:rsidR="00EF098D" w:rsidRPr="00201328" w:rsidRDefault="00EF098D" w:rsidP="00EF098D">
      <w:pPr>
        <w:spacing w:before="120" w:after="120"/>
        <w:ind w:firstLine="720"/>
        <w:jc w:val="both"/>
        <w:rPr>
          <w:b/>
          <w:color w:val="000000" w:themeColor="text1"/>
          <w:sz w:val="28"/>
          <w:szCs w:val="28"/>
        </w:rPr>
      </w:pPr>
      <w:r w:rsidRPr="00264478">
        <w:rPr>
          <w:b/>
          <w:color w:val="000000" w:themeColor="text1"/>
          <w:sz w:val="28"/>
          <w:szCs w:val="28"/>
        </w:rPr>
        <w:t>1</w:t>
      </w:r>
      <w:r w:rsidRPr="00201328">
        <w:rPr>
          <w:color w:val="000000" w:themeColor="text1"/>
          <w:sz w:val="28"/>
          <w:szCs w:val="28"/>
        </w:rPr>
        <w:t xml:space="preserve">. </w:t>
      </w:r>
      <w:r w:rsidRPr="00201328">
        <w:rPr>
          <w:b/>
          <w:color w:val="000000" w:themeColor="text1"/>
          <w:sz w:val="28"/>
          <w:szCs w:val="28"/>
        </w:rPr>
        <w:t>Thủ tục Đ</w:t>
      </w:r>
      <w:r w:rsidRPr="00201328">
        <w:rPr>
          <w:b/>
          <w:color w:val="000000" w:themeColor="text1"/>
          <w:sz w:val="28"/>
          <w:szCs w:val="28"/>
          <w:lang w:val="hr-HR"/>
        </w:rPr>
        <w:t>ă</w:t>
      </w:r>
      <w:r w:rsidRPr="00201328">
        <w:rPr>
          <w:b/>
          <w:color w:val="000000" w:themeColor="text1"/>
          <w:sz w:val="28"/>
          <w:szCs w:val="28"/>
        </w:rPr>
        <w:t>ng</w:t>
      </w:r>
      <w:r w:rsidRPr="00201328">
        <w:rPr>
          <w:b/>
          <w:color w:val="000000" w:themeColor="text1"/>
          <w:sz w:val="28"/>
          <w:szCs w:val="28"/>
          <w:lang w:val="hr-HR"/>
        </w:rPr>
        <w:t xml:space="preserve"> </w:t>
      </w:r>
      <w:r w:rsidRPr="00201328">
        <w:rPr>
          <w:b/>
          <w:color w:val="000000" w:themeColor="text1"/>
          <w:sz w:val="28"/>
          <w:szCs w:val="28"/>
        </w:rPr>
        <w:t>k</w:t>
      </w:r>
      <w:r w:rsidRPr="00201328">
        <w:rPr>
          <w:b/>
          <w:color w:val="000000" w:themeColor="text1"/>
          <w:sz w:val="28"/>
          <w:szCs w:val="28"/>
          <w:lang w:val="hr-HR"/>
        </w:rPr>
        <w:t xml:space="preserve">ý </w:t>
      </w:r>
      <w:r w:rsidRPr="00201328">
        <w:rPr>
          <w:b/>
          <w:color w:val="000000" w:themeColor="text1"/>
          <w:sz w:val="28"/>
          <w:szCs w:val="28"/>
        </w:rPr>
        <w:t>chuyển</w:t>
      </w:r>
      <w:r w:rsidRPr="00201328">
        <w:rPr>
          <w:b/>
          <w:color w:val="000000" w:themeColor="text1"/>
          <w:sz w:val="28"/>
          <w:szCs w:val="28"/>
          <w:lang w:val="hr-HR"/>
        </w:rPr>
        <w:t xml:space="preserve"> đ</w:t>
      </w:r>
      <w:r w:rsidRPr="00201328">
        <w:rPr>
          <w:b/>
          <w:color w:val="000000" w:themeColor="text1"/>
          <w:sz w:val="28"/>
          <w:szCs w:val="28"/>
        </w:rPr>
        <w:t>ổi</w:t>
      </w:r>
      <w:r w:rsidRPr="00201328">
        <w:rPr>
          <w:b/>
          <w:color w:val="000000" w:themeColor="text1"/>
          <w:sz w:val="28"/>
          <w:szCs w:val="28"/>
          <w:lang w:val="hr-HR"/>
        </w:rPr>
        <w:t xml:space="preserve"> </w:t>
      </w:r>
      <w:r w:rsidRPr="00201328">
        <w:rPr>
          <w:b/>
          <w:color w:val="000000" w:themeColor="text1"/>
          <w:sz w:val="28"/>
          <w:szCs w:val="28"/>
        </w:rPr>
        <w:t>c</w:t>
      </w:r>
      <w:r w:rsidRPr="00201328">
        <w:rPr>
          <w:b/>
          <w:color w:val="000000" w:themeColor="text1"/>
          <w:sz w:val="28"/>
          <w:szCs w:val="28"/>
          <w:lang w:val="hr-HR"/>
        </w:rPr>
        <w:t xml:space="preserve">ơ </w:t>
      </w:r>
      <w:r w:rsidRPr="00201328">
        <w:rPr>
          <w:b/>
          <w:color w:val="000000" w:themeColor="text1"/>
          <w:sz w:val="28"/>
          <w:szCs w:val="28"/>
        </w:rPr>
        <w:t>cấu</w:t>
      </w:r>
      <w:r w:rsidRPr="00201328">
        <w:rPr>
          <w:b/>
          <w:color w:val="000000" w:themeColor="text1"/>
          <w:sz w:val="28"/>
          <w:szCs w:val="28"/>
          <w:lang w:val="hr-HR"/>
        </w:rPr>
        <w:t xml:space="preserve"> </w:t>
      </w:r>
      <w:r w:rsidRPr="00201328">
        <w:rPr>
          <w:b/>
          <w:color w:val="000000" w:themeColor="text1"/>
          <w:sz w:val="28"/>
          <w:szCs w:val="28"/>
        </w:rPr>
        <w:t>c</w:t>
      </w:r>
      <w:r w:rsidRPr="00201328">
        <w:rPr>
          <w:b/>
          <w:color w:val="000000" w:themeColor="text1"/>
          <w:sz w:val="28"/>
          <w:szCs w:val="28"/>
          <w:lang w:val="hr-HR"/>
        </w:rPr>
        <w:t>â</w:t>
      </w:r>
      <w:r w:rsidRPr="00201328">
        <w:rPr>
          <w:b/>
          <w:color w:val="000000" w:themeColor="text1"/>
          <w:sz w:val="28"/>
          <w:szCs w:val="28"/>
        </w:rPr>
        <w:t>y</w:t>
      </w:r>
      <w:r w:rsidRPr="00201328">
        <w:rPr>
          <w:b/>
          <w:color w:val="000000" w:themeColor="text1"/>
          <w:sz w:val="28"/>
          <w:szCs w:val="28"/>
          <w:lang w:val="hr-HR"/>
        </w:rPr>
        <w:t xml:space="preserve"> </w:t>
      </w:r>
      <w:r w:rsidRPr="00201328">
        <w:rPr>
          <w:b/>
          <w:color w:val="000000" w:themeColor="text1"/>
          <w:sz w:val="28"/>
          <w:szCs w:val="28"/>
        </w:rPr>
        <w:t>trồng</w:t>
      </w:r>
      <w:r w:rsidRPr="00201328">
        <w:rPr>
          <w:b/>
          <w:color w:val="000000" w:themeColor="text1"/>
          <w:sz w:val="28"/>
          <w:szCs w:val="28"/>
          <w:lang w:val="hr-HR"/>
        </w:rPr>
        <w:t xml:space="preserve"> </w:t>
      </w:r>
      <w:r w:rsidRPr="00201328">
        <w:rPr>
          <w:b/>
          <w:color w:val="000000" w:themeColor="text1"/>
          <w:sz w:val="28"/>
          <w:szCs w:val="28"/>
        </w:rPr>
        <w:t>từ</w:t>
      </w:r>
      <w:r w:rsidRPr="00201328">
        <w:rPr>
          <w:b/>
          <w:color w:val="000000" w:themeColor="text1"/>
          <w:sz w:val="28"/>
          <w:szCs w:val="28"/>
          <w:lang w:val="hr-HR"/>
        </w:rPr>
        <w:t xml:space="preserve"> đ</w:t>
      </w:r>
      <w:r w:rsidRPr="00201328">
        <w:rPr>
          <w:b/>
          <w:color w:val="000000" w:themeColor="text1"/>
          <w:sz w:val="28"/>
          <w:szCs w:val="28"/>
        </w:rPr>
        <w:t>ất</w:t>
      </w:r>
      <w:r w:rsidRPr="00201328">
        <w:rPr>
          <w:b/>
          <w:color w:val="000000" w:themeColor="text1"/>
          <w:sz w:val="28"/>
          <w:szCs w:val="28"/>
          <w:lang w:val="hr-HR"/>
        </w:rPr>
        <w:t xml:space="preserve"> </w:t>
      </w:r>
      <w:r w:rsidRPr="00201328">
        <w:rPr>
          <w:b/>
          <w:color w:val="000000" w:themeColor="text1"/>
          <w:sz w:val="28"/>
          <w:szCs w:val="28"/>
        </w:rPr>
        <w:t>trồng</w:t>
      </w:r>
      <w:r w:rsidRPr="00201328">
        <w:rPr>
          <w:b/>
          <w:color w:val="000000" w:themeColor="text1"/>
          <w:sz w:val="28"/>
          <w:szCs w:val="28"/>
          <w:lang w:val="hr-HR"/>
        </w:rPr>
        <w:t xml:space="preserve"> </w:t>
      </w:r>
      <w:r w:rsidRPr="00201328">
        <w:rPr>
          <w:b/>
          <w:color w:val="000000" w:themeColor="text1"/>
          <w:sz w:val="28"/>
          <w:szCs w:val="28"/>
        </w:rPr>
        <w:t>l</w:t>
      </w:r>
      <w:r w:rsidRPr="00201328">
        <w:rPr>
          <w:b/>
          <w:color w:val="000000" w:themeColor="text1"/>
          <w:sz w:val="28"/>
          <w:szCs w:val="28"/>
          <w:lang w:val="hr-HR"/>
        </w:rPr>
        <w:t>ú</w:t>
      </w:r>
      <w:r w:rsidRPr="00201328">
        <w:rPr>
          <w:b/>
          <w:color w:val="000000" w:themeColor="text1"/>
          <w:sz w:val="28"/>
          <w:szCs w:val="28"/>
        </w:rPr>
        <w:t>a</w:t>
      </w:r>
      <w:r w:rsidRPr="00201328">
        <w:rPr>
          <w:b/>
          <w:color w:val="000000" w:themeColor="text1"/>
          <w:sz w:val="28"/>
          <w:szCs w:val="28"/>
          <w:lang w:val="hr-HR"/>
        </w:rPr>
        <w:t xml:space="preserve"> </w:t>
      </w:r>
      <w:r w:rsidRPr="00201328">
        <w:rPr>
          <w:b/>
          <w:color w:val="000000" w:themeColor="text1"/>
          <w:sz w:val="28"/>
          <w:szCs w:val="28"/>
        </w:rPr>
        <w:t>sang</w:t>
      </w:r>
      <w:r w:rsidRPr="00201328">
        <w:rPr>
          <w:b/>
          <w:color w:val="000000" w:themeColor="text1"/>
          <w:sz w:val="28"/>
          <w:szCs w:val="28"/>
          <w:lang w:val="hr-HR"/>
        </w:rPr>
        <w:t xml:space="preserve"> </w:t>
      </w:r>
      <w:r w:rsidRPr="00201328">
        <w:rPr>
          <w:b/>
          <w:color w:val="000000" w:themeColor="text1"/>
          <w:sz w:val="28"/>
          <w:szCs w:val="28"/>
        </w:rPr>
        <w:t>trồng</w:t>
      </w:r>
      <w:r w:rsidRPr="00201328">
        <w:rPr>
          <w:b/>
          <w:color w:val="000000" w:themeColor="text1"/>
          <w:sz w:val="28"/>
          <w:szCs w:val="28"/>
          <w:lang w:val="hr-HR"/>
        </w:rPr>
        <w:t xml:space="preserve"> </w:t>
      </w:r>
      <w:r w:rsidRPr="00201328">
        <w:rPr>
          <w:b/>
          <w:color w:val="000000" w:themeColor="text1"/>
          <w:sz w:val="28"/>
          <w:szCs w:val="28"/>
        </w:rPr>
        <w:t>c</w:t>
      </w:r>
      <w:r w:rsidRPr="00201328">
        <w:rPr>
          <w:b/>
          <w:color w:val="000000" w:themeColor="text1"/>
          <w:sz w:val="28"/>
          <w:szCs w:val="28"/>
          <w:lang w:val="hr-HR"/>
        </w:rPr>
        <w:t>á</w:t>
      </w:r>
      <w:r w:rsidRPr="00201328">
        <w:rPr>
          <w:b/>
          <w:color w:val="000000" w:themeColor="text1"/>
          <w:sz w:val="28"/>
          <w:szCs w:val="28"/>
        </w:rPr>
        <w:t>c</w:t>
      </w:r>
      <w:r w:rsidRPr="00201328">
        <w:rPr>
          <w:b/>
          <w:color w:val="000000" w:themeColor="text1"/>
          <w:sz w:val="28"/>
          <w:szCs w:val="28"/>
          <w:lang w:val="hr-HR"/>
        </w:rPr>
        <w:t xml:space="preserve"> </w:t>
      </w:r>
      <w:r w:rsidRPr="00201328">
        <w:rPr>
          <w:b/>
          <w:color w:val="000000" w:themeColor="text1"/>
          <w:sz w:val="28"/>
          <w:szCs w:val="28"/>
        </w:rPr>
        <w:t>c</w:t>
      </w:r>
      <w:r w:rsidRPr="00201328">
        <w:rPr>
          <w:b/>
          <w:color w:val="000000" w:themeColor="text1"/>
          <w:sz w:val="28"/>
          <w:szCs w:val="28"/>
          <w:lang w:val="hr-HR"/>
        </w:rPr>
        <w:t>â</w:t>
      </w:r>
      <w:r w:rsidRPr="00201328">
        <w:rPr>
          <w:b/>
          <w:color w:val="000000" w:themeColor="text1"/>
          <w:sz w:val="28"/>
          <w:szCs w:val="28"/>
        </w:rPr>
        <w:t>y</w:t>
      </w:r>
      <w:r w:rsidRPr="00201328">
        <w:rPr>
          <w:b/>
          <w:color w:val="000000" w:themeColor="text1"/>
          <w:sz w:val="28"/>
          <w:szCs w:val="28"/>
          <w:lang w:val="hr-HR"/>
        </w:rPr>
        <w:t xml:space="preserve"> </w:t>
      </w:r>
      <w:r w:rsidRPr="00201328">
        <w:rPr>
          <w:b/>
          <w:color w:val="000000" w:themeColor="text1"/>
          <w:sz w:val="28"/>
          <w:szCs w:val="28"/>
        </w:rPr>
        <w:t>h</w:t>
      </w:r>
      <w:r w:rsidRPr="00201328">
        <w:rPr>
          <w:b/>
          <w:color w:val="000000" w:themeColor="text1"/>
          <w:sz w:val="28"/>
          <w:szCs w:val="28"/>
          <w:lang w:val="hr-HR"/>
        </w:rPr>
        <w:t>à</w:t>
      </w:r>
      <w:r w:rsidRPr="00201328">
        <w:rPr>
          <w:b/>
          <w:color w:val="000000" w:themeColor="text1"/>
          <w:sz w:val="28"/>
          <w:szCs w:val="28"/>
        </w:rPr>
        <w:t>ng</w:t>
      </w:r>
      <w:r w:rsidRPr="00201328">
        <w:rPr>
          <w:b/>
          <w:color w:val="000000" w:themeColor="text1"/>
          <w:sz w:val="28"/>
          <w:szCs w:val="28"/>
          <w:lang w:val="hr-HR"/>
        </w:rPr>
        <w:t xml:space="preserve"> </w:t>
      </w:r>
      <w:r w:rsidRPr="00201328">
        <w:rPr>
          <w:b/>
          <w:color w:val="000000" w:themeColor="text1"/>
          <w:sz w:val="28"/>
          <w:szCs w:val="28"/>
        </w:rPr>
        <w:t>n</w:t>
      </w:r>
      <w:r w:rsidRPr="00201328">
        <w:rPr>
          <w:b/>
          <w:color w:val="000000" w:themeColor="text1"/>
          <w:sz w:val="28"/>
          <w:szCs w:val="28"/>
          <w:lang w:val="hr-HR"/>
        </w:rPr>
        <w:t>ă</w:t>
      </w:r>
      <w:r w:rsidRPr="00201328">
        <w:rPr>
          <w:b/>
          <w:color w:val="000000" w:themeColor="text1"/>
          <w:sz w:val="28"/>
          <w:szCs w:val="28"/>
        </w:rPr>
        <w:t>m</w:t>
      </w:r>
      <w:r w:rsidRPr="00201328">
        <w:rPr>
          <w:b/>
          <w:color w:val="000000" w:themeColor="text1"/>
          <w:sz w:val="28"/>
          <w:szCs w:val="28"/>
          <w:lang w:val="hr-HR"/>
        </w:rPr>
        <w:t xml:space="preserve"> </w:t>
      </w:r>
      <w:r w:rsidRPr="00201328">
        <w:rPr>
          <w:b/>
          <w:color w:val="000000" w:themeColor="text1"/>
          <w:sz w:val="28"/>
          <w:szCs w:val="28"/>
        </w:rPr>
        <w:t>kh</w:t>
      </w:r>
      <w:r w:rsidRPr="00201328">
        <w:rPr>
          <w:b/>
          <w:color w:val="000000" w:themeColor="text1"/>
          <w:sz w:val="28"/>
          <w:szCs w:val="28"/>
          <w:lang w:val="hr-HR"/>
        </w:rPr>
        <w:t>á</w:t>
      </w:r>
      <w:r w:rsidRPr="00201328">
        <w:rPr>
          <w:b/>
          <w:color w:val="000000" w:themeColor="text1"/>
          <w:sz w:val="28"/>
          <w:szCs w:val="28"/>
        </w:rPr>
        <w:t>c</w:t>
      </w:r>
      <w:r w:rsidRPr="00201328">
        <w:rPr>
          <w:b/>
          <w:color w:val="000000" w:themeColor="text1"/>
          <w:sz w:val="28"/>
          <w:szCs w:val="28"/>
          <w:lang w:val="hr-HR"/>
        </w:rPr>
        <w:t xml:space="preserve"> </w:t>
      </w:r>
      <w:r w:rsidRPr="00201328">
        <w:rPr>
          <w:b/>
          <w:color w:val="000000" w:themeColor="text1"/>
          <w:sz w:val="28"/>
          <w:szCs w:val="28"/>
        </w:rPr>
        <w:t>hoặc</w:t>
      </w:r>
      <w:r w:rsidRPr="00201328">
        <w:rPr>
          <w:b/>
          <w:color w:val="000000" w:themeColor="text1"/>
          <w:sz w:val="28"/>
          <w:szCs w:val="28"/>
          <w:lang w:val="hr-HR"/>
        </w:rPr>
        <w:t xml:space="preserve"> </w:t>
      </w:r>
      <w:r w:rsidRPr="00201328">
        <w:rPr>
          <w:b/>
          <w:color w:val="000000" w:themeColor="text1"/>
          <w:sz w:val="28"/>
          <w:szCs w:val="28"/>
        </w:rPr>
        <w:t>trồng</w:t>
      </w:r>
      <w:r w:rsidRPr="00201328">
        <w:rPr>
          <w:b/>
          <w:color w:val="000000" w:themeColor="text1"/>
          <w:sz w:val="28"/>
          <w:szCs w:val="28"/>
          <w:lang w:val="hr-HR"/>
        </w:rPr>
        <w:t xml:space="preserve"> </w:t>
      </w:r>
      <w:r w:rsidRPr="00201328">
        <w:rPr>
          <w:b/>
          <w:color w:val="000000" w:themeColor="text1"/>
          <w:sz w:val="28"/>
          <w:szCs w:val="28"/>
        </w:rPr>
        <w:t>l</w:t>
      </w:r>
      <w:r w:rsidRPr="00201328">
        <w:rPr>
          <w:b/>
          <w:color w:val="000000" w:themeColor="text1"/>
          <w:sz w:val="28"/>
          <w:szCs w:val="28"/>
          <w:lang w:val="hr-HR"/>
        </w:rPr>
        <w:t>ú</w:t>
      </w:r>
      <w:r w:rsidRPr="00201328">
        <w:rPr>
          <w:b/>
          <w:color w:val="000000" w:themeColor="text1"/>
          <w:sz w:val="28"/>
          <w:szCs w:val="28"/>
        </w:rPr>
        <w:t>a</w:t>
      </w:r>
      <w:r w:rsidRPr="00201328">
        <w:rPr>
          <w:b/>
          <w:color w:val="000000" w:themeColor="text1"/>
          <w:sz w:val="28"/>
          <w:szCs w:val="28"/>
          <w:lang w:val="hr-HR"/>
        </w:rPr>
        <w:t xml:space="preserve"> </w:t>
      </w:r>
      <w:r w:rsidRPr="00201328">
        <w:rPr>
          <w:b/>
          <w:color w:val="000000" w:themeColor="text1"/>
          <w:sz w:val="28"/>
          <w:szCs w:val="28"/>
        </w:rPr>
        <w:t>kết</w:t>
      </w:r>
      <w:r w:rsidRPr="00201328">
        <w:rPr>
          <w:b/>
          <w:color w:val="000000" w:themeColor="text1"/>
          <w:sz w:val="28"/>
          <w:szCs w:val="28"/>
          <w:lang w:val="hr-HR"/>
        </w:rPr>
        <w:t xml:space="preserve"> </w:t>
      </w:r>
      <w:r w:rsidRPr="00201328">
        <w:rPr>
          <w:b/>
          <w:color w:val="000000" w:themeColor="text1"/>
          <w:sz w:val="28"/>
          <w:szCs w:val="28"/>
        </w:rPr>
        <w:t>hợp</w:t>
      </w:r>
      <w:r w:rsidRPr="00201328">
        <w:rPr>
          <w:b/>
          <w:color w:val="000000" w:themeColor="text1"/>
          <w:sz w:val="28"/>
          <w:szCs w:val="28"/>
          <w:lang w:val="hr-HR"/>
        </w:rPr>
        <w:t xml:space="preserve"> </w:t>
      </w:r>
      <w:r w:rsidRPr="00201328">
        <w:rPr>
          <w:b/>
          <w:color w:val="000000" w:themeColor="text1"/>
          <w:sz w:val="28"/>
          <w:szCs w:val="28"/>
        </w:rPr>
        <w:t>nu</w:t>
      </w:r>
      <w:r w:rsidRPr="00201328">
        <w:rPr>
          <w:b/>
          <w:color w:val="000000" w:themeColor="text1"/>
          <w:sz w:val="28"/>
          <w:szCs w:val="28"/>
          <w:lang w:val="hr-HR"/>
        </w:rPr>
        <w:t>ô</w:t>
      </w:r>
      <w:r w:rsidRPr="00201328">
        <w:rPr>
          <w:b/>
          <w:color w:val="000000" w:themeColor="text1"/>
          <w:sz w:val="28"/>
          <w:szCs w:val="28"/>
        </w:rPr>
        <w:t>i</w:t>
      </w:r>
      <w:r w:rsidRPr="00201328">
        <w:rPr>
          <w:b/>
          <w:color w:val="000000" w:themeColor="text1"/>
          <w:sz w:val="28"/>
          <w:szCs w:val="28"/>
          <w:lang w:val="hr-HR"/>
        </w:rPr>
        <w:t xml:space="preserve"> </w:t>
      </w:r>
      <w:r w:rsidRPr="00201328">
        <w:rPr>
          <w:b/>
          <w:color w:val="000000" w:themeColor="text1"/>
          <w:sz w:val="28"/>
          <w:szCs w:val="28"/>
        </w:rPr>
        <w:t>trồng</w:t>
      </w:r>
      <w:r w:rsidRPr="00201328">
        <w:rPr>
          <w:b/>
          <w:color w:val="000000" w:themeColor="text1"/>
          <w:sz w:val="28"/>
          <w:szCs w:val="28"/>
          <w:lang w:val="hr-HR"/>
        </w:rPr>
        <w:t xml:space="preserve"> </w:t>
      </w:r>
      <w:r w:rsidRPr="00201328">
        <w:rPr>
          <w:b/>
          <w:color w:val="000000" w:themeColor="text1"/>
          <w:sz w:val="28"/>
          <w:szCs w:val="28"/>
        </w:rPr>
        <w:t>thủy</w:t>
      </w:r>
      <w:r w:rsidRPr="00201328">
        <w:rPr>
          <w:b/>
          <w:color w:val="000000" w:themeColor="text1"/>
          <w:sz w:val="28"/>
          <w:szCs w:val="28"/>
          <w:lang w:val="hr-HR"/>
        </w:rPr>
        <w:t xml:space="preserve"> </w:t>
      </w:r>
      <w:r w:rsidRPr="00201328">
        <w:rPr>
          <w:b/>
          <w:color w:val="000000" w:themeColor="text1"/>
          <w:sz w:val="28"/>
          <w:szCs w:val="28"/>
        </w:rPr>
        <w:t>sản</w:t>
      </w:r>
      <w:r w:rsidRPr="00201328">
        <w:rPr>
          <w:b/>
          <w:color w:val="000000" w:themeColor="text1"/>
          <w:sz w:val="28"/>
          <w:szCs w:val="28"/>
          <w:lang w:val="hr-HR"/>
        </w:rPr>
        <w:t xml:space="preserve"> </w:t>
      </w:r>
      <w:r w:rsidRPr="00201328">
        <w:rPr>
          <w:b/>
          <w:color w:val="000000" w:themeColor="text1"/>
          <w:sz w:val="28"/>
          <w:szCs w:val="28"/>
        </w:rPr>
        <w:t>tr</w:t>
      </w:r>
      <w:r w:rsidRPr="00201328">
        <w:rPr>
          <w:b/>
          <w:color w:val="000000" w:themeColor="text1"/>
          <w:sz w:val="28"/>
          <w:szCs w:val="28"/>
          <w:lang w:val="hr-HR"/>
        </w:rPr>
        <w:t>ê</w:t>
      </w:r>
      <w:r w:rsidRPr="00201328">
        <w:rPr>
          <w:b/>
          <w:color w:val="000000" w:themeColor="text1"/>
          <w:sz w:val="28"/>
          <w:szCs w:val="28"/>
        </w:rPr>
        <w:t>n</w:t>
      </w:r>
      <w:r w:rsidRPr="00201328">
        <w:rPr>
          <w:b/>
          <w:color w:val="000000" w:themeColor="text1"/>
          <w:sz w:val="28"/>
          <w:szCs w:val="28"/>
          <w:lang w:val="hr-HR"/>
        </w:rPr>
        <w:t xml:space="preserve"> </w:t>
      </w:r>
      <w:r w:rsidRPr="00201328">
        <w:rPr>
          <w:b/>
          <w:color w:val="000000" w:themeColor="text1"/>
          <w:sz w:val="28"/>
          <w:szCs w:val="28"/>
        </w:rPr>
        <w:t>trên đất trồng lúa</w:t>
      </w:r>
    </w:p>
    <w:tbl>
      <w:tblPr>
        <w:tblStyle w:val="TableGrid"/>
        <w:tblW w:w="14663" w:type="dxa"/>
        <w:tblLook w:val="04A0" w:firstRow="1" w:lastRow="0" w:firstColumn="1" w:lastColumn="0" w:noHBand="0" w:noVBand="1"/>
      </w:tblPr>
      <w:tblGrid>
        <w:gridCol w:w="1377"/>
        <w:gridCol w:w="2822"/>
        <w:gridCol w:w="6115"/>
        <w:gridCol w:w="3056"/>
        <w:gridCol w:w="1293"/>
      </w:tblGrid>
      <w:tr w:rsidR="00EF098D" w:rsidRPr="00201328" w:rsidTr="009B72F3">
        <w:trPr>
          <w:trHeight w:val="767"/>
        </w:trPr>
        <w:tc>
          <w:tcPr>
            <w:tcW w:w="1377"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Thứ tự công việc</w:t>
            </w:r>
          </w:p>
        </w:tc>
        <w:tc>
          <w:tcPr>
            <w:tcW w:w="2822"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Đơn vị/người thực hiện</w:t>
            </w:r>
          </w:p>
        </w:tc>
        <w:tc>
          <w:tcPr>
            <w:tcW w:w="6115"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Nội dung công việc</w:t>
            </w:r>
          </w:p>
        </w:tc>
        <w:tc>
          <w:tcPr>
            <w:tcW w:w="3056"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Thời gian thực hiện (tính mỗi ngày 8 giờ làm việc)</w:t>
            </w:r>
          </w:p>
        </w:tc>
        <w:tc>
          <w:tcPr>
            <w:tcW w:w="1293"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DVCTT mức độ</w:t>
            </w:r>
          </w:p>
        </w:tc>
      </w:tr>
      <w:tr w:rsidR="00EF098D" w:rsidRPr="00201328" w:rsidTr="009B72F3">
        <w:trPr>
          <w:trHeight w:val="2657"/>
        </w:trPr>
        <w:tc>
          <w:tcPr>
            <w:tcW w:w="1377"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w:t>
            </w:r>
          </w:p>
        </w:tc>
        <w:tc>
          <w:tcPr>
            <w:tcW w:w="2822" w:type="dxa"/>
            <w:vAlign w:val="center"/>
          </w:tcPr>
          <w:p w:rsidR="00EF098D" w:rsidRPr="00201328" w:rsidRDefault="00EF098D" w:rsidP="00032CE8">
            <w:pPr>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6115"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Kiểm tra, hướng dẫn, tiếp nhận hồ sơ:</w:t>
            </w:r>
          </w:p>
          <w:p w:rsidR="00EF098D" w:rsidRPr="00201328" w:rsidRDefault="00EF098D" w:rsidP="009B72F3">
            <w:pPr>
              <w:jc w:val="both"/>
              <w:rPr>
                <w:bCs/>
                <w:iCs/>
                <w:color w:val="000000" w:themeColor="text1"/>
                <w:sz w:val="28"/>
                <w:szCs w:val="28"/>
                <w:lang w:val="pt-BR"/>
              </w:rPr>
            </w:pPr>
            <w:r w:rsidRPr="00201328">
              <w:rPr>
                <w:color w:val="000000" w:themeColor="text1"/>
                <w:sz w:val="28"/>
                <w:szCs w:val="28"/>
              </w:rPr>
              <w:t xml:space="preserve">- </w:t>
            </w:r>
            <w:r w:rsidRPr="00201328">
              <w:rPr>
                <w:color w:val="000000" w:themeColor="text1"/>
                <w:sz w:val="28"/>
                <w:szCs w:val="28"/>
                <w:lang w:val="pt-BR"/>
              </w:rPr>
              <w:t xml:space="preserve">Trường hợp hồ sơ không đầy đủ hoặc không đạt yêu cầu, công chức, viên chức tại </w:t>
            </w:r>
            <w:r w:rsidRPr="00201328">
              <w:rPr>
                <w:color w:val="000000" w:themeColor="text1"/>
                <w:sz w:val="28"/>
                <w:szCs w:val="28"/>
              </w:rPr>
              <w:t xml:space="preserve">Bộ phận tiếp nhận và </w:t>
            </w:r>
            <w:r w:rsidR="00F322E1">
              <w:rPr>
                <w:color w:val="000000" w:themeColor="text1"/>
                <w:sz w:val="28"/>
                <w:szCs w:val="28"/>
              </w:rPr>
              <w:t>trả kết quả của UBND xã</w:t>
            </w:r>
            <w:r w:rsidRPr="00201328">
              <w:rPr>
                <w:color w:val="000000" w:themeColor="text1"/>
                <w:sz w:val="28"/>
                <w:szCs w:val="28"/>
                <w:lang w:val="pt-BR"/>
              </w:rPr>
              <w:t xml:space="preserve"> trả hồ sơ và hướng dẫn cho tổ chức, cá nhân bổ sung hồ sơ theo quy định.</w:t>
            </w:r>
          </w:p>
          <w:p w:rsidR="00EF098D" w:rsidRPr="00EF098D" w:rsidRDefault="00EF098D" w:rsidP="00F322E1">
            <w:pPr>
              <w:jc w:val="both"/>
              <w:rPr>
                <w:color w:val="000000" w:themeColor="text1"/>
                <w:sz w:val="28"/>
                <w:szCs w:val="28"/>
                <w:lang w:val="pt-BR"/>
              </w:rPr>
            </w:pPr>
            <w:r w:rsidRPr="00201328">
              <w:rPr>
                <w:b/>
                <w:color w:val="000000" w:themeColor="text1"/>
                <w:sz w:val="28"/>
                <w:szCs w:val="28"/>
                <w:lang w:val="pt-BR"/>
              </w:rPr>
              <w:t>-</w:t>
            </w:r>
            <w:r w:rsidRPr="00201328">
              <w:rPr>
                <w:color w:val="000000" w:themeColor="text1"/>
                <w:sz w:val="28"/>
                <w:szCs w:val="28"/>
                <w:lang w:val="pt-BR"/>
              </w:rPr>
              <w:t xml:space="preserve"> Trường hợp nộp hồ sơ đầy đủ theo quy định, </w:t>
            </w:r>
            <w:r w:rsidRPr="00EF098D">
              <w:rPr>
                <w:color w:val="000000" w:themeColor="text1"/>
                <w:sz w:val="28"/>
                <w:szCs w:val="28"/>
                <w:lang w:val="pt-BR"/>
              </w:rPr>
              <w:t>Công chức, viên chức tại Bộ phận tiếp nhận và trả kết quả của UBND xã</w:t>
            </w:r>
            <w:r w:rsidRPr="00201328">
              <w:rPr>
                <w:color w:val="000000" w:themeColor="text1"/>
                <w:sz w:val="28"/>
                <w:szCs w:val="28"/>
                <w:lang w:val="pt-BR"/>
              </w:rPr>
              <w:t xml:space="preserve"> tiếp nhận hồ sơ và</w:t>
            </w:r>
            <w:r w:rsidRPr="00EF098D">
              <w:rPr>
                <w:color w:val="000000" w:themeColor="text1"/>
                <w:sz w:val="28"/>
                <w:szCs w:val="28"/>
                <w:lang w:val="pt-BR"/>
              </w:rPr>
              <w:t xml:space="preserve"> đưa lên Hệ thống thông tin một cửa điện tử, in phiếu hẹn trả kết quả cho cá nhân. Chuyển hồ sơ đến công chức nông nghiệp để xử lý hồ sơ đồng thời chuyển hồ sơ giấy về công chức nông nghiệp.</w:t>
            </w:r>
          </w:p>
        </w:tc>
        <w:tc>
          <w:tcPr>
            <w:tcW w:w="3056" w:type="dxa"/>
            <w:vAlign w:val="center"/>
          </w:tcPr>
          <w:p w:rsidR="00EF098D" w:rsidRPr="00EF098D" w:rsidRDefault="00EF098D" w:rsidP="009B72F3">
            <w:pPr>
              <w:jc w:val="both"/>
              <w:rPr>
                <w:color w:val="000000" w:themeColor="text1"/>
                <w:sz w:val="28"/>
                <w:szCs w:val="28"/>
                <w:lang w:val="pt-BR"/>
              </w:rPr>
            </w:pPr>
            <w:r w:rsidRPr="00EF098D">
              <w:rPr>
                <w:color w:val="000000" w:themeColor="text1"/>
                <w:sz w:val="28"/>
                <w:szCs w:val="28"/>
                <w:lang w:val="pt-BR"/>
              </w:rPr>
              <w:t>- 4 giờ làm việc</w:t>
            </w:r>
          </w:p>
          <w:p w:rsidR="00EF098D" w:rsidRPr="00EF098D" w:rsidRDefault="00EF098D" w:rsidP="008F0432">
            <w:pPr>
              <w:jc w:val="both"/>
              <w:rPr>
                <w:color w:val="000000" w:themeColor="text1"/>
                <w:sz w:val="28"/>
                <w:szCs w:val="28"/>
                <w:lang w:val="pt-BR"/>
              </w:rPr>
            </w:pPr>
            <w:r w:rsidRPr="00EF098D">
              <w:rPr>
                <w:color w:val="000000" w:themeColor="text1"/>
                <w:sz w:val="28"/>
                <w:szCs w:val="28"/>
                <w:lang w:val="pt-BR"/>
              </w:rPr>
              <w:t>- Trường hợp hồ sơ nộp qua môi trường mạng, bưu chính công ích không quá 8 giờ làm việc Công chức, viên chức tại Bộ phận tiếp nhận và trả kết quả của UBND xã xem xét tiếp nhận hồ sơ theo quy định.</w:t>
            </w:r>
          </w:p>
        </w:tc>
        <w:tc>
          <w:tcPr>
            <w:tcW w:w="1293" w:type="dxa"/>
            <w:vMerge w:val="restart"/>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3</w:t>
            </w:r>
          </w:p>
        </w:tc>
      </w:tr>
      <w:tr w:rsidR="00EF098D" w:rsidRPr="00201328" w:rsidTr="00244221">
        <w:trPr>
          <w:trHeight w:val="1169"/>
        </w:trPr>
        <w:tc>
          <w:tcPr>
            <w:tcW w:w="1377"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2</w:t>
            </w:r>
          </w:p>
        </w:tc>
        <w:tc>
          <w:tcPr>
            <w:tcW w:w="282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Công chức nông nghiệp</w:t>
            </w:r>
          </w:p>
        </w:tc>
        <w:tc>
          <w:tcPr>
            <w:tcW w:w="6115" w:type="dxa"/>
            <w:vAlign w:val="center"/>
          </w:tcPr>
          <w:p w:rsidR="00EF098D" w:rsidRPr="00201328" w:rsidRDefault="00EF098D" w:rsidP="009B72F3">
            <w:pPr>
              <w:spacing w:line="216" w:lineRule="auto"/>
              <w:jc w:val="both"/>
              <w:rPr>
                <w:color w:val="000000" w:themeColor="text1"/>
                <w:sz w:val="28"/>
                <w:szCs w:val="28"/>
                <w:lang w:val="vi-VN"/>
              </w:rPr>
            </w:pPr>
            <w:r w:rsidRPr="00201328">
              <w:rPr>
                <w:color w:val="000000" w:themeColor="text1"/>
                <w:sz w:val="28"/>
                <w:szCs w:val="28"/>
              </w:rPr>
              <w:t xml:space="preserve">- </w:t>
            </w:r>
            <w:r w:rsidRPr="00201328">
              <w:rPr>
                <w:color w:val="000000" w:themeColor="text1"/>
                <w:sz w:val="28"/>
                <w:szCs w:val="28"/>
                <w:lang w:val="vi-VN"/>
              </w:rPr>
              <w:t>Nhận Hồ sơ (điện tử) xem xét và thụ lý thẩm định hồ sơ.</w:t>
            </w:r>
          </w:p>
          <w:p w:rsidR="00EF098D" w:rsidRPr="00EF098D" w:rsidRDefault="00EF098D" w:rsidP="008F0432">
            <w:pPr>
              <w:jc w:val="both"/>
              <w:rPr>
                <w:color w:val="000000" w:themeColor="text1"/>
                <w:sz w:val="28"/>
                <w:szCs w:val="28"/>
                <w:lang w:val="vi-VN"/>
              </w:rPr>
            </w:pPr>
            <w:r w:rsidRPr="00EF098D">
              <w:rPr>
                <w:color w:val="000000" w:themeColor="text1"/>
                <w:sz w:val="28"/>
                <w:szCs w:val="28"/>
                <w:lang w:val="vi-VN"/>
              </w:rPr>
              <w:t>- Tham mưu, trình lãnh đạo UBND xã phê duyệt kết quả TTHC.</w:t>
            </w:r>
          </w:p>
        </w:tc>
        <w:tc>
          <w:tcPr>
            <w:tcW w:w="3056" w:type="dxa"/>
            <w:vAlign w:val="center"/>
          </w:tcPr>
          <w:p w:rsidR="00EF098D" w:rsidRPr="00201328" w:rsidRDefault="00EF098D" w:rsidP="009B72F3">
            <w:pPr>
              <w:jc w:val="both"/>
              <w:rPr>
                <w:rFonts w:eastAsia="Arial Unicode MS"/>
                <w:bCs/>
                <w:color w:val="000000" w:themeColor="text1"/>
                <w:sz w:val="28"/>
                <w:szCs w:val="28"/>
                <w:lang w:val="vi-VN"/>
              </w:rPr>
            </w:pPr>
          </w:p>
          <w:p w:rsidR="00EF098D" w:rsidRPr="00201328" w:rsidRDefault="00EF098D" w:rsidP="009B72F3">
            <w:pPr>
              <w:jc w:val="both"/>
              <w:rPr>
                <w:rFonts w:eastAsia="Arial Unicode MS"/>
                <w:bCs/>
                <w:color w:val="000000" w:themeColor="text1"/>
                <w:sz w:val="28"/>
                <w:szCs w:val="28"/>
              </w:rPr>
            </w:pPr>
            <w:r w:rsidRPr="00201328">
              <w:rPr>
                <w:rFonts w:eastAsia="Arial Unicode MS"/>
                <w:bCs/>
                <w:color w:val="000000" w:themeColor="text1"/>
                <w:sz w:val="28"/>
                <w:szCs w:val="28"/>
              </w:rPr>
              <w:t>28</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293"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767"/>
        </w:trPr>
        <w:tc>
          <w:tcPr>
            <w:tcW w:w="1377"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3</w:t>
            </w:r>
          </w:p>
        </w:tc>
        <w:tc>
          <w:tcPr>
            <w:tcW w:w="2822" w:type="dxa"/>
            <w:vAlign w:val="center"/>
          </w:tcPr>
          <w:p w:rsidR="00EF098D" w:rsidRPr="00201328" w:rsidRDefault="00EF098D" w:rsidP="008F0432">
            <w:pPr>
              <w:jc w:val="both"/>
              <w:rPr>
                <w:color w:val="000000" w:themeColor="text1"/>
                <w:sz w:val="28"/>
                <w:szCs w:val="28"/>
              </w:rPr>
            </w:pPr>
            <w:r w:rsidRPr="00201328">
              <w:rPr>
                <w:color w:val="000000" w:themeColor="text1"/>
                <w:sz w:val="28"/>
                <w:szCs w:val="28"/>
              </w:rPr>
              <w:t>Lãnh đạo UBND xã</w:t>
            </w:r>
          </w:p>
        </w:tc>
        <w:tc>
          <w:tcPr>
            <w:tcW w:w="6115"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lang w:val="vi-VN"/>
              </w:rPr>
              <w:t>Phê duyệt kết quả TTHC.</w:t>
            </w:r>
            <w:r w:rsidRPr="00201328">
              <w:rPr>
                <w:color w:val="000000" w:themeColor="text1"/>
                <w:sz w:val="28"/>
                <w:szCs w:val="28"/>
              </w:rPr>
              <w:t xml:space="preserve"> </w:t>
            </w:r>
          </w:p>
        </w:tc>
        <w:tc>
          <w:tcPr>
            <w:tcW w:w="3056" w:type="dxa"/>
            <w:vAlign w:val="center"/>
          </w:tcPr>
          <w:p w:rsidR="00EF098D" w:rsidRPr="00201328" w:rsidRDefault="00EF098D" w:rsidP="009B72F3">
            <w:pPr>
              <w:jc w:val="both"/>
              <w:rPr>
                <w:rFonts w:eastAsia="Arial Unicode MS"/>
                <w:bCs/>
                <w:color w:val="000000" w:themeColor="text1"/>
                <w:sz w:val="28"/>
                <w:szCs w:val="28"/>
              </w:rPr>
            </w:pPr>
            <w:r w:rsidRPr="00201328">
              <w:rPr>
                <w:rFonts w:eastAsia="Arial Unicode MS"/>
                <w:bCs/>
                <w:color w:val="000000" w:themeColor="text1"/>
                <w:sz w:val="28"/>
                <w:szCs w:val="28"/>
              </w:rPr>
              <w:t>12</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293"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1141"/>
        </w:trPr>
        <w:tc>
          <w:tcPr>
            <w:tcW w:w="1377"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4</w:t>
            </w:r>
          </w:p>
        </w:tc>
        <w:tc>
          <w:tcPr>
            <w:tcW w:w="2822" w:type="dxa"/>
            <w:vAlign w:val="center"/>
          </w:tcPr>
          <w:p w:rsidR="00EF098D" w:rsidRPr="00201328" w:rsidRDefault="00EF098D" w:rsidP="008F0432">
            <w:pPr>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6115"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Xác nhận phần mềm một cửa điện tử.</w:t>
            </w:r>
          </w:p>
          <w:p w:rsidR="00EF098D" w:rsidRPr="00201328" w:rsidRDefault="00EF098D" w:rsidP="009B72F3">
            <w:pPr>
              <w:jc w:val="both"/>
              <w:rPr>
                <w:color w:val="000000" w:themeColor="text1"/>
                <w:sz w:val="28"/>
                <w:szCs w:val="28"/>
              </w:rPr>
            </w:pPr>
            <w:r w:rsidRPr="00201328">
              <w:rPr>
                <w:color w:val="000000" w:themeColor="text1"/>
                <w:sz w:val="28"/>
                <w:szCs w:val="28"/>
              </w:rPr>
              <w:t>- Thông báo và trả kết quả cho tổ chức, cá nhân.</w:t>
            </w:r>
          </w:p>
        </w:tc>
        <w:tc>
          <w:tcPr>
            <w:tcW w:w="3056"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293" w:type="dxa"/>
            <w:vMerge/>
            <w:vAlign w:val="center"/>
          </w:tcPr>
          <w:p w:rsidR="00EF098D" w:rsidRPr="00201328" w:rsidRDefault="00EF098D" w:rsidP="009B72F3">
            <w:pPr>
              <w:jc w:val="center"/>
              <w:rPr>
                <w:color w:val="000000" w:themeColor="text1"/>
                <w:sz w:val="28"/>
                <w:szCs w:val="28"/>
              </w:rPr>
            </w:pPr>
          </w:p>
        </w:tc>
      </w:tr>
      <w:tr w:rsidR="00EF098D" w:rsidRPr="00201328" w:rsidTr="009B72F3">
        <w:trPr>
          <w:trHeight w:val="393"/>
        </w:trPr>
        <w:tc>
          <w:tcPr>
            <w:tcW w:w="4199" w:type="dxa"/>
            <w:gridSpan w:val="2"/>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Tổng thời gian thực hiện tại các bước</w:t>
            </w:r>
          </w:p>
        </w:tc>
        <w:tc>
          <w:tcPr>
            <w:tcW w:w="6115" w:type="dxa"/>
            <w:vAlign w:val="center"/>
          </w:tcPr>
          <w:p w:rsidR="00EF098D" w:rsidRPr="00201328" w:rsidRDefault="00EF098D" w:rsidP="009B72F3">
            <w:pPr>
              <w:jc w:val="center"/>
              <w:rPr>
                <w:b/>
                <w:color w:val="000000" w:themeColor="text1"/>
                <w:sz w:val="28"/>
                <w:szCs w:val="28"/>
              </w:rPr>
            </w:pPr>
          </w:p>
        </w:tc>
        <w:tc>
          <w:tcPr>
            <w:tcW w:w="4349" w:type="dxa"/>
            <w:gridSpan w:val="2"/>
            <w:vAlign w:val="center"/>
          </w:tcPr>
          <w:p w:rsidR="00EF098D" w:rsidRPr="00201328" w:rsidRDefault="00EF098D" w:rsidP="009B72F3">
            <w:pPr>
              <w:jc w:val="both"/>
              <w:rPr>
                <w:b/>
                <w:color w:val="000000" w:themeColor="text1"/>
                <w:w w:val="101"/>
                <w:sz w:val="28"/>
                <w:szCs w:val="28"/>
                <w:lang w:val="vi-VN"/>
              </w:rPr>
            </w:pPr>
            <w:r w:rsidRPr="00201328">
              <w:rPr>
                <w:b/>
                <w:color w:val="000000" w:themeColor="text1"/>
                <w:sz w:val="28"/>
                <w:szCs w:val="28"/>
                <w:lang w:val="vi-VN"/>
              </w:rPr>
              <w:t xml:space="preserve"> </w:t>
            </w:r>
            <w:r w:rsidRPr="00201328">
              <w:rPr>
                <w:b/>
                <w:color w:val="000000" w:themeColor="text1"/>
                <w:sz w:val="28"/>
                <w:szCs w:val="28"/>
              </w:rPr>
              <w:t>40</w:t>
            </w:r>
            <w:r w:rsidRPr="00201328">
              <w:rPr>
                <w:b/>
                <w:color w:val="000000" w:themeColor="text1"/>
                <w:sz w:val="28"/>
                <w:szCs w:val="28"/>
                <w:lang w:val="vi-VN"/>
              </w:rPr>
              <w:t xml:space="preserve"> giờ (</w:t>
            </w:r>
            <w:r w:rsidRPr="00201328">
              <w:rPr>
                <w:b/>
                <w:color w:val="000000" w:themeColor="text1"/>
                <w:sz w:val="28"/>
                <w:szCs w:val="28"/>
              </w:rPr>
              <w:t>5</w:t>
            </w:r>
            <w:r w:rsidRPr="00201328">
              <w:rPr>
                <w:b/>
                <w:color w:val="000000" w:themeColor="text1"/>
                <w:sz w:val="28"/>
                <w:szCs w:val="28"/>
                <w:lang w:val="vi-VN"/>
              </w:rPr>
              <w:t xml:space="preserve"> ngày</w:t>
            </w:r>
            <w:r w:rsidRPr="00201328">
              <w:rPr>
                <w:b/>
                <w:color w:val="000000" w:themeColor="text1"/>
                <w:sz w:val="28"/>
                <w:szCs w:val="28"/>
              </w:rPr>
              <w:t xml:space="preserve"> làm việc</w:t>
            </w:r>
            <w:r w:rsidRPr="00201328">
              <w:rPr>
                <w:b/>
                <w:color w:val="000000" w:themeColor="text1"/>
                <w:sz w:val="28"/>
                <w:szCs w:val="28"/>
                <w:lang w:val="vi-VN"/>
              </w:rPr>
              <w:t>)</w:t>
            </w:r>
          </w:p>
        </w:tc>
      </w:tr>
    </w:tbl>
    <w:p w:rsidR="00EF098D" w:rsidRPr="00201328" w:rsidRDefault="00EF098D" w:rsidP="00244221">
      <w:pPr>
        <w:spacing w:before="40" w:after="20" w:line="252" w:lineRule="auto"/>
        <w:ind w:firstLine="720"/>
        <w:rPr>
          <w:b/>
          <w:bCs/>
          <w:color w:val="000000" w:themeColor="text1"/>
          <w:spacing w:val="-10"/>
          <w:sz w:val="28"/>
          <w:szCs w:val="28"/>
        </w:rPr>
      </w:pPr>
      <w:r w:rsidRPr="00201328">
        <w:rPr>
          <w:b/>
          <w:bCs/>
          <w:color w:val="000000" w:themeColor="text1"/>
          <w:spacing w:val="-10"/>
          <w:sz w:val="28"/>
          <w:szCs w:val="28"/>
        </w:rPr>
        <w:lastRenderedPageBreak/>
        <w:t>II. LĨNH VỰC KHOA HỌC CÔNG NGHỆ VÀ MÔI TRƯỜNG</w:t>
      </w:r>
    </w:p>
    <w:p w:rsidR="00EF098D" w:rsidRPr="00201328" w:rsidRDefault="00EF098D" w:rsidP="00EF098D">
      <w:pPr>
        <w:spacing w:before="40" w:after="20" w:line="252" w:lineRule="auto"/>
        <w:rPr>
          <w:b/>
          <w:bCs/>
          <w:color w:val="000000" w:themeColor="text1"/>
          <w:spacing w:val="-10"/>
          <w:sz w:val="28"/>
          <w:szCs w:val="28"/>
        </w:rPr>
      </w:pPr>
    </w:p>
    <w:p w:rsidR="00EF098D" w:rsidRPr="00201328" w:rsidRDefault="00EF098D" w:rsidP="00EF098D">
      <w:pPr>
        <w:pStyle w:val="ListParagraph"/>
        <w:spacing w:before="40" w:after="20" w:line="252" w:lineRule="auto"/>
        <w:ind w:left="0" w:firstLine="720"/>
        <w:rPr>
          <w:b/>
          <w:bCs/>
          <w:color w:val="000000" w:themeColor="text1"/>
          <w:spacing w:val="-10"/>
          <w:sz w:val="28"/>
          <w:szCs w:val="28"/>
        </w:rPr>
      </w:pPr>
      <w:r w:rsidRPr="00201328">
        <w:rPr>
          <w:b/>
          <w:color w:val="000000" w:themeColor="text1"/>
          <w:sz w:val="28"/>
          <w:szCs w:val="28"/>
        </w:rPr>
        <w:t>1. Thủ tục Phê duyệt Kế hoạch khuyến nông địa phương</w:t>
      </w:r>
    </w:p>
    <w:p w:rsidR="00EF098D" w:rsidRPr="00201328" w:rsidRDefault="00EF098D" w:rsidP="00EF098D">
      <w:pPr>
        <w:spacing w:before="40" w:after="20" w:line="252" w:lineRule="auto"/>
        <w:rPr>
          <w:b/>
          <w:bCs/>
          <w:color w:val="000000" w:themeColor="text1"/>
          <w:spacing w:val="-10"/>
          <w:sz w:val="28"/>
          <w:szCs w:val="28"/>
        </w:rPr>
      </w:pPr>
    </w:p>
    <w:tbl>
      <w:tblPr>
        <w:tblStyle w:val="TableGrid"/>
        <w:tblW w:w="14334" w:type="dxa"/>
        <w:tblLook w:val="04A0" w:firstRow="1" w:lastRow="0" w:firstColumn="1" w:lastColumn="0" w:noHBand="0" w:noVBand="1"/>
      </w:tblPr>
      <w:tblGrid>
        <w:gridCol w:w="1367"/>
        <w:gridCol w:w="2597"/>
        <w:gridCol w:w="6350"/>
        <w:gridCol w:w="2727"/>
        <w:gridCol w:w="1293"/>
      </w:tblGrid>
      <w:tr w:rsidR="00EF098D" w:rsidRPr="00201328" w:rsidTr="009B72F3">
        <w:trPr>
          <w:trHeight w:val="736"/>
        </w:trPr>
        <w:tc>
          <w:tcPr>
            <w:tcW w:w="1367"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Thứ tự công việc</w:t>
            </w:r>
          </w:p>
        </w:tc>
        <w:tc>
          <w:tcPr>
            <w:tcW w:w="2597"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Đơn vị/người thực hiện</w:t>
            </w:r>
          </w:p>
        </w:tc>
        <w:tc>
          <w:tcPr>
            <w:tcW w:w="6350"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Nội dung công việc</w:t>
            </w:r>
          </w:p>
        </w:tc>
        <w:tc>
          <w:tcPr>
            <w:tcW w:w="2727"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Thời gian thực hiện (tính mỗi ngày 8 giờ làm việc)</w:t>
            </w:r>
          </w:p>
        </w:tc>
        <w:tc>
          <w:tcPr>
            <w:tcW w:w="1293"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DVCTT mức độ</w:t>
            </w:r>
          </w:p>
        </w:tc>
      </w:tr>
      <w:tr w:rsidR="00EF098D" w:rsidRPr="00201328" w:rsidTr="009B72F3">
        <w:trPr>
          <w:trHeight w:val="2976"/>
        </w:trPr>
        <w:tc>
          <w:tcPr>
            <w:tcW w:w="1367"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w:t>
            </w:r>
          </w:p>
        </w:tc>
        <w:tc>
          <w:tcPr>
            <w:tcW w:w="2597" w:type="dxa"/>
            <w:vAlign w:val="center"/>
          </w:tcPr>
          <w:p w:rsidR="00EF098D" w:rsidRPr="00201328" w:rsidRDefault="00EF098D" w:rsidP="008F0432">
            <w:pPr>
              <w:jc w:val="both"/>
              <w:rPr>
                <w:color w:val="000000" w:themeColor="text1"/>
                <w:sz w:val="28"/>
                <w:szCs w:val="28"/>
              </w:rPr>
            </w:pPr>
            <w:r w:rsidRPr="00201328">
              <w:rPr>
                <w:color w:val="000000" w:themeColor="text1"/>
                <w:sz w:val="28"/>
                <w:szCs w:val="28"/>
              </w:rPr>
              <w:t xml:space="preserve">Công chức, viên chức tại bộ phận tiếp </w:t>
            </w:r>
            <w:r w:rsidR="008F0432">
              <w:rPr>
                <w:color w:val="000000" w:themeColor="text1"/>
                <w:sz w:val="28"/>
                <w:szCs w:val="28"/>
              </w:rPr>
              <w:t>nhận và trả kết quả của UBND xã</w:t>
            </w:r>
          </w:p>
        </w:tc>
        <w:tc>
          <w:tcPr>
            <w:tcW w:w="6350"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Kiểm tra, hướng dẫn, tiếp nhận hồ sơ:</w:t>
            </w:r>
          </w:p>
          <w:p w:rsidR="00EF098D" w:rsidRPr="00201328" w:rsidRDefault="00EF098D" w:rsidP="009B72F3">
            <w:pPr>
              <w:jc w:val="both"/>
              <w:rPr>
                <w:bCs/>
                <w:iCs/>
                <w:color w:val="000000" w:themeColor="text1"/>
                <w:sz w:val="28"/>
                <w:szCs w:val="28"/>
                <w:lang w:val="pt-BR"/>
              </w:rPr>
            </w:pPr>
            <w:r w:rsidRPr="00201328">
              <w:rPr>
                <w:color w:val="000000" w:themeColor="text1"/>
                <w:sz w:val="28"/>
                <w:szCs w:val="28"/>
              </w:rPr>
              <w:t xml:space="preserve">- </w:t>
            </w:r>
            <w:r w:rsidRPr="00201328">
              <w:rPr>
                <w:color w:val="000000" w:themeColor="text1"/>
                <w:sz w:val="28"/>
                <w:szCs w:val="28"/>
                <w:lang w:val="pt-BR"/>
              </w:rPr>
              <w:t xml:space="preserve">Trường hợp hồ sơ không đầy đủ hoặc không đạt yêu cầu, công chức, viên chức tại </w:t>
            </w:r>
            <w:r w:rsidRPr="00201328">
              <w:rPr>
                <w:color w:val="000000" w:themeColor="text1"/>
                <w:sz w:val="28"/>
                <w:szCs w:val="28"/>
              </w:rPr>
              <w:t>Bộ phận tiếp nhận và trả kết quả của UBND xã</w:t>
            </w:r>
            <w:r w:rsidRPr="00201328">
              <w:rPr>
                <w:color w:val="000000" w:themeColor="text1"/>
                <w:sz w:val="28"/>
                <w:szCs w:val="28"/>
                <w:lang w:val="pt-BR"/>
              </w:rPr>
              <w:t xml:space="preserve"> trả hồ sơ và hướng dẫn cho tổ chức, cá nhân bổ sung hồ sơ theo quy định.</w:t>
            </w:r>
          </w:p>
          <w:p w:rsidR="00EF098D" w:rsidRPr="00EF098D" w:rsidRDefault="00EF098D" w:rsidP="008F0432">
            <w:pPr>
              <w:jc w:val="both"/>
              <w:rPr>
                <w:color w:val="000000" w:themeColor="text1"/>
                <w:sz w:val="28"/>
                <w:szCs w:val="28"/>
                <w:lang w:val="pt-BR"/>
              </w:rPr>
            </w:pPr>
            <w:r w:rsidRPr="00201328">
              <w:rPr>
                <w:b/>
                <w:color w:val="000000" w:themeColor="text1"/>
                <w:sz w:val="28"/>
                <w:szCs w:val="28"/>
                <w:lang w:val="pt-BR"/>
              </w:rPr>
              <w:t>-</w:t>
            </w:r>
            <w:r w:rsidRPr="00201328">
              <w:rPr>
                <w:color w:val="000000" w:themeColor="text1"/>
                <w:sz w:val="28"/>
                <w:szCs w:val="28"/>
                <w:lang w:val="pt-BR"/>
              </w:rPr>
              <w:t xml:space="preserve"> Trường hợp nộp hồ sơ đầy đủ theo quy định, </w:t>
            </w:r>
            <w:r w:rsidRPr="00EF098D">
              <w:rPr>
                <w:color w:val="000000" w:themeColor="text1"/>
                <w:sz w:val="28"/>
                <w:szCs w:val="28"/>
                <w:lang w:val="pt-BR"/>
              </w:rPr>
              <w:t>Công chức, viên chức tại Bộ phận tiếp nhận và trả kết quả của UBND xã</w:t>
            </w:r>
            <w:r w:rsidRPr="00201328">
              <w:rPr>
                <w:color w:val="000000" w:themeColor="text1"/>
                <w:sz w:val="28"/>
                <w:szCs w:val="28"/>
                <w:lang w:val="pt-BR"/>
              </w:rPr>
              <w:t xml:space="preserve"> tiếp nhận hồ sơ và</w:t>
            </w:r>
            <w:r w:rsidRPr="00EF098D">
              <w:rPr>
                <w:color w:val="000000" w:themeColor="text1"/>
                <w:sz w:val="28"/>
                <w:szCs w:val="28"/>
                <w:lang w:val="pt-BR"/>
              </w:rPr>
              <w:t xml:space="preserve"> đưa lên Hệ thống thông tin một cửa điện tử, in phiếu hẹn trả kết quả cho cá nhân. Chuyển hồ sơ đến công chức nông nghiệp để xử lý hồ sơ đồng thời chuyển hồ sơ giấy về công chức nông nghiệp.</w:t>
            </w:r>
          </w:p>
        </w:tc>
        <w:tc>
          <w:tcPr>
            <w:tcW w:w="2727" w:type="dxa"/>
            <w:vAlign w:val="center"/>
          </w:tcPr>
          <w:p w:rsidR="00EF098D" w:rsidRPr="00EF098D" w:rsidRDefault="00EF098D" w:rsidP="008F0432">
            <w:pPr>
              <w:jc w:val="both"/>
              <w:rPr>
                <w:color w:val="000000" w:themeColor="text1"/>
                <w:sz w:val="28"/>
                <w:szCs w:val="28"/>
                <w:lang w:val="pt-BR"/>
              </w:rPr>
            </w:pPr>
            <w:r w:rsidRPr="00EF098D">
              <w:rPr>
                <w:color w:val="000000" w:themeColor="text1"/>
                <w:sz w:val="28"/>
                <w:szCs w:val="28"/>
                <w:lang w:val="pt-BR"/>
              </w:rPr>
              <w:t>- Trường hợp hồ sơ nộp qua môi trường mạng, bưu chính công ích không quá 8 giờ làm việc Công chức, viên chức tại Bộ phận tiếp nhận và trả kết quả của UBND cấp xã xem xét tiếp nhận hồ sơ theo quy định.</w:t>
            </w:r>
          </w:p>
        </w:tc>
        <w:tc>
          <w:tcPr>
            <w:tcW w:w="1293" w:type="dxa"/>
            <w:vMerge w:val="restart"/>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3</w:t>
            </w:r>
          </w:p>
        </w:tc>
      </w:tr>
      <w:tr w:rsidR="00EF098D" w:rsidRPr="00201328" w:rsidTr="00244221">
        <w:trPr>
          <w:trHeight w:val="1115"/>
        </w:trPr>
        <w:tc>
          <w:tcPr>
            <w:tcW w:w="1367"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2</w:t>
            </w:r>
          </w:p>
        </w:tc>
        <w:tc>
          <w:tcPr>
            <w:tcW w:w="259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Công chức nông nghiệp</w:t>
            </w:r>
          </w:p>
        </w:tc>
        <w:tc>
          <w:tcPr>
            <w:tcW w:w="6350" w:type="dxa"/>
            <w:vAlign w:val="center"/>
          </w:tcPr>
          <w:p w:rsidR="00EF098D" w:rsidRPr="00201328" w:rsidRDefault="00EF098D" w:rsidP="009B72F3">
            <w:pPr>
              <w:spacing w:line="216" w:lineRule="auto"/>
              <w:jc w:val="both"/>
              <w:rPr>
                <w:color w:val="000000" w:themeColor="text1"/>
                <w:sz w:val="28"/>
                <w:szCs w:val="28"/>
                <w:lang w:val="vi-VN"/>
              </w:rPr>
            </w:pPr>
            <w:r w:rsidRPr="00201328">
              <w:rPr>
                <w:color w:val="000000" w:themeColor="text1"/>
                <w:sz w:val="28"/>
                <w:szCs w:val="28"/>
              </w:rPr>
              <w:t xml:space="preserve">- </w:t>
            </w:r>
            <w:r w:rsidRPr="00201328">
              <w:rPr>
                <w:color w:val="000000" w:themeColor="text1"/>
                <w:sz w:val="28"/>
                <w:szCs w:val="28"/>
                <w:lang w:val="vi-VN"/>
              </w:rPr>
              <w:t>Nhận Hồ sơ (điện tử) xem xét và thụ lý thẩm định hồ sơ.</w:t>
            </w:r>
          </w:p>
          <w:p w:rsidR="00EF098D" w:rsidRPr="00EF098D" w:rsidRDefault="00EF098D" w:rsidP="00F322E1">
            <w:pPr>
              <w:jc w:val="both"/>
              <w:rPr>
                <w:color w:val="000000" w:themeColor="text1"/>
                <w:sz w:val="28"/>
                <w:szCs w:val="28"/>
                <w:lang w:val="vi-VN"/>
              </w:rPr>
            </w:pPr>
            <w:r w:rsidRPr="00EF098D">
              <w:rPr>
                <w:color w:val="000000" w:themeColor="text1"/>
                <w:sz w:val="28"/>
                <w:szCs w:val="28"/>
                <w:lang w:val="vi-VN"/>
              </w:rPr>
              <w:t>- Tham mưu, trình lãnh đạo UBND xã phê duyệt kết quả TTHC trước ngày 30/11 hàng năm.</w:t>
            </w:r>
          </w:p>
        </w:tc>
        <w:tc>
          <w:tcPr>
            <w:tcW w:w="2727" w:type="dxa"/>
            <w:vAlign w:val="center"/>
          </w:tcPr>
          <w:p w:rsidR="00EF098D" w:rsidRPr="00201328" w:rsidRDefault="00EF098D" w:rsidP="009B72F3">
            <w:pPr>
              <w:jc w:val="both"/>
              <w:rPr>
                <w:rFonts w:eastAsia="Arial Unicode MS"/>
                <w:bCs/>
                <w:color w:val="000000" w:themeColor="text1"/>
                <w:sz w:val="28"/>
                <w:szCs w:val="28"/>
                <w:lang w:val="vi-VN"/>
              </w:rPr>
            </w:pPr>
          </w:p>
          <w:p w:rsidR="00EF098D" w:rsidRPr="00201328" w:rsidRDefault="00EF098D" w:rsidP="009B72F3">
            <w:pPr>
              <w:jc w:val="both"/>
              <w:rPr>
                <w:rFonts w:eastAsia="Arial Unicode MS"/>
                <w:bCs/>
                <w:color w:val="000000" w:themeColor="text1"/>
                <w:sz w:val="28"/>
                <w:szCs w:val="28"/>
              </w:rPr>
            </w:pPr>
            <w:r w:rsidRPr="00201328">
              <w:rPr>
                <w:rFonts w:eastAsia="Arial Unicode MS"/>
                <w:bCs/>
                <w:color w:val="000000" w:themeColor="text1"/>
                <w:sz w:val="28"/>
                <w:szCs w:val="28"/>
              </w:rPr>
              <w:t>72</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293" w:type="dxa"/>
            <w:vMerge/>
            <w:vAlign w:val="center"/>
          </w:tcPr>
          <w:p w:rsidR="00EF098D" w:rsidRPr="00201328" w:rsidRDefault="00EF098D" w:rsidP="009B72F3">
            <w:pPr>
              <w:jc w:val="center"/>
              <w:rPr>
                <w:b/>
                <w:color w:val="000000" w:themeColor="text1"/>
                <w:sz w:val="28"/>
                <w:szCs w:val="28"/>
              </w:rPr>
            </w:pPr>
          </w:p>
        </w:tc>
      </w:tr>
      <w:tr w:rsidR="00EF098D" w:rsidRPr="00201328" w:rsidTr="00244221">
        <w:trPr>
          <w:trHeight w:val="620"/>
        </w:trPr>
        <w:tc>
          <w:tcPr>
            <w:tcW w:w="1367"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3</w:t>
            </w:r>
          </w:p>
        </w:tc>
        <w:tc>
          <w:tcPr>
            <w:tcW w:w="2597"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Lãnh đạo UBND xã</w:t>
            </w:r>
          </w:p>
        </w:tc>
        <w:tc>
          <w:tcPr>
            <w:tcW w:w="6350" w:type="dxa"/>
            <w:vAlign w:val="center"/>
          </w:tcPr>
          <w:p w:rsidR="00EF098D" w:rsidRPr="00201328" w:rsidRDefault="00EF098D" w:rsidP="009B72F3">
            <w:pPr>
              <w:jc w:val="both"/>
              <w:rPr>
                <w:color w:val="000000" w:themeColor="text1"/>
                <w:sz w:val="28"/>
                <w:szCs w:val="28"/>
              </w:rPr>
            </w:pPr>
            <w:r>
              <w:rPr>
                <w:color w:val="000000" w:themeColor="text1"/>
                <w:sz w:val="28"/>
                <w:szCs w:val="28"/>
                <w:lang w:val="vi-VN"/>
              </w:rPr>
              <w:t>Phê duyệt kết quả TTHC</w:t>
            </w:r>
            <w:r>
              <w:rPr>
                <w:color w:val="000000" w:themeColor="text1"/>
                <w:sz w:val="28"/>
                <w:szCs w:val="28"/>
              </w:rPr>
              <w:t xml:space="preserve"> trước ngày </w:t>
            </w:r>
            <w:r w:rsidRPr="00201328">
              <w:rPr>
                <w:color w:val="000000" w:themeColor="text1"/>
                <w:sz w:val="28"/>
                <w:szCs w:val="28"/>
              </w:rPr>
              <w:t>30/11 hàng năm.</w:t>
            </w:r>
          </w:p>
        </w:tc>
        <w:tc>
          <w:tcPr>
            <w:tcW w:w="2727" w:type="dxa"/>
            <w:vAlign w:val="center"/>
          </w:tcPr>
          <w:p w:rsidR="00EF098D" w:rsidRPr="00201328" w:rsidRDefault="00EF098D" w:rsidP="009B72F3">
            <w:pPr>
              <w:jc w:val="both"/>
              <w:rPr>
                <w:rFonts w:eastAsia="Arial Unicode MS"/>
                <w:bCs/>
                <w:color w:val="000000" w:themeColor="text1"/>
                <w:sz w:val="28"/>
                <w:szCs w:val="28"/>
              </w:rPr>
            </w:pPr>
            <w:r w:rsidRPr="00201328">
              <w:rPr>
                <w:rFonts w:eastAsia="Arial Unicode MS"/>
                <w:bCs/>
                <w:color w:val="000000" w:themeColor="text1"/>
                <w:sz w:val="28"/>
                <w:szCs w:val="28"/>
              </w:rPr>
              <w:t xml:space="preserve">40 </w:t>
            </w:r>
            <w:r w:rsidRPr="00201328">
              <w:rPr>
                <w:rFonts w:eastAsia="Arial Unicode MS"/>
                <w:bCs/>
                <w:color w:val="000000" w:themeColor="text1"/>
                <w:sz w:val="28"/>
                <w:szCs w:val="28"/>
                <w:lang w:val="vi-VN"/>
              </w:rPr>
              <w:t xml:space="preserve">giờ </w:t>
            </w:r>
            <w:r w:rsidRPr="00201328">
              <w:rPr>
                <w:rFonts w:eastAsia="Arial Unicode MS"/>
                <w:bCs/>
                <w:color w:val="000000" w:themeColor="text1"/>
                <w:sz w:val="28"/>
                <w:szCs w:val="28"/>
              </w:rPr>
              <w:t>làm việc</w:t>
            </w:r>
          </w:p>
        </w:tc>
        <w:tc>
          <w:tcPr>
            <w:tcW w:w="1293"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1095"/>
        </w:trPr>
        <w:tc>
          <w:tcPr>
            <w:tcW w:w="1367"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4</w:t>
            </w:r>
          </w:p>
        </w:tc>
        <w:tc>
          <w:tcPr>
            <w:tcW w:w="2597"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6350"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Xác nhận phần mềm một cửa điện tử.</w:t>
            </w:r>
          </w:p>
          <w:p w:rsidR="00EF098D" w:rsidRPr="00201328" w:rsidRDefault="00EF098D" w:rsidP="009B72F3">
            <w:pPr>
              <w:jc w:val="both"/>
              <w:rPr>
                <w:color w:val="000000" w:themeColor="text1"/>
                <w:sz w:val="28"/>
                <w:szCs w:val="28"/>
              </w:rPr>
            </w:pPr>
            <w:r w:rsidRPr="00201328">
              <w:rPr>
                <w:color w:val="000000" w:themeColor="text1"/>
                <w:sz w:val="28"/>
                <w:szCs w:val="28"/>
              </w:rPr>
              <w:t>- Thông báo và trả kết quả cho tổ chức, cá nhân.</w:t>
            </w:r>
          </w:p>
          <w:p w:rsidR="00EF098D" w:rsidRPr="00201328" w:rsidRDefault="00EF098D" w:rsidP="009B72F3">
            <w:pPr>
              <w:jc w:val="both"/>
              <w:rPr>
                <w:color w:val="000000" w:themeColor="text1"/>
                <w:sz w:val="28"/>
                <w:szCs w:val="28"/>
              </w:rPr>
            </w:pPr>
            <w:r w:rsidRPr="00201328">
              <w:rPr>
                <w:color w:val="000000" w:themeColor="text1"/>
                <w:sz w:val="28"/>
                <w:szCs w:val="28"/>
              </w:rPr>
              <w:t>- Công bố theo quy định.</w:t>
            </w:r>
          </w:p>
        </w:tc>
        <w:tc>
          <w:tcPr>
            <w:tcW w:w="272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293" w:type="dxa"/>
            <w:vMerge/>
            <w:vAlign w:val="center"/>
          </w:tcPr>
          <w:p w:rsidR="00EF098D" w:rsidRPr="00201328" w:rsidRDefault="00EF098D" w:rsidP="009B72F3">
            <w:pPr>
              <w:jc w:val="center"/>
              <w:rPr>
                <w:color w:val="000000" w:themeColor="text1"/>
                <w:sz w:val="28"/>
                <w:szCs w:val="28"/>
              </w:rPr>
            </w:pPr>
          </w:p>
        </w:tc>
      </w:tr>
      <w:tr w:rsidR="00EF098D" w:rsidRPr="00201328" w:rsidTr="009B72F3">
        <w:trPr>
          <w:trHeight w:val="487"/>
        </w:trPr>
        <w:tc>
          <w:tcPr>
            <w:tcW w:w="10314" w:type="dxa"/>
            <w:gridSpan w:val="3"/>
            <w:vAlign w:val="center"/>
          </w:tcPr>
          <w:p w:rsidR="00EF098D" w:rsidRPr="00201328" w:rsidRDefault="00EF098D" w:rsidP="009B72F3">
            <w:pPr>
              <w:rPr>
                <w:b/>
                <w:color w:val="000000" w:themeColor="text1"/>
                <w:sz w:val="28"/>
                <w:szCs w:val="28"/>
              </w:rPr>
            </w:pPr>
            <w:r w:rsidRPr="00201328">
              <w:rPr>
                <w:b/>
                <w:color w:val="000000" w:themeColor="text1"/>
                <w:sz w:val="28"/>
                <w:szCs w:val="28"/>
              </w:rPr>
              <w:t>Tổng thời gian thực hiện tại các bước</w:t>
            </w:r>
          </w:p>
        </w:tc>
        <w:tc>
          <w:tcPr>
            <w:tcW w:w="4020" w:type="dxa"/>
            <w:gridSpan w:val="2"/>
            <w:vAlign w:val="center"/>
          </w:tcPr>
          <w:p w:rsidR="00EF098D" w:rsidRPr="00201328" w:rsidRDefault="00EF098D" w:rsidP="009B72F3">
            <w:pPr>
              <w:jc w:val="both"/>
              <w:rPr>
                <w:b/>
                <w:color w:val="000000" w:themeColor="text1"/>
                <w:w w:val="101"/>
                <w:sz w:val="28"/>
                <w:szCs w:val="28"/>
                <w:lang w:val="vi-VN"/>
              </w:rPr>
            </w:pPr>
            <w:r w:rsidRPr="00201328">
              <w:rPr>
                <w:b/>
                <w:color w:val="000000" w:themeColor="text1"/>
                <w:sz w:val="28"/>
                <w:szCs w:val="28"/>
                <w:lang w:val="vi-VN"/>
              </w:rPr>
              <w:t xml:space="preserve"> </w:t>
            </w:r>
            <w:r w:rsidRPr="00201328">
              <w:rPr>
                <w:b/>
                <w:color w:val="000000" w:themeColor="text1"/>
                <w:sz w:val="28"/>
                <w:szCs w:val="28"/>
              </w:rPr>
              <w:t>120</w:t>
            </w:r>
            <w:r w:rsidRPr="00201328">
              <w:rPr>
                <w:b/>
                <w:color w:val="000000" w:themeColor="text1"/>
                <w:sz w:val="28"/>
                <w:szCs w:val="28"/>
                <w:lang w:val="vi-VN"/>
              </w:rPr>
              <w:t xml:space="preserve"> giờ (</w:t>
            </w:r>
            <w:r w:rsidRPr="00201328">
              <w:rPr>
                <w:b/>
                <w:color w:val="000000" w:themeColor="text1"/>
                <w:sz w:val="28"/>
                <w:szCs w:val="28"/>
              </w:rPr>
              <w:t>15</w:t>
            </w:r>
            <w:r w:rsidRPr="00201328">
              <w:rPr>
                <w:b/>
                <w:color w:val="000000" w:themeColor="text1"/>
                <w:sz w:val="28"/>
                <w:szCs w:val="28"/>
                <w:lang w:val="vi-VN"/>
              </w:rPr>
              <w:t xml:space="preserve"> ngày</w:t>
            </w:r>
            <w:r w:rsidRPr="00201328">
              <w:rPr>
                <w:b/>
                <w:color w:val="000000" w:themeColor="text1"/>
                <w:sz w:val="28"/>
                <w:szCs w:val="28"/>
              </w:rPr>
              <w:t xml:space="preserve"> làm việc</w:t>
            </w:r>
            <w:r w:rsidRPr="00201328">
              <w:rPr>
                <w:b/>
                <w:color w:val="000000" w:themeColor="text1"/>
                <w:sz w:val="28"/>
                <w:szCs w:val="28"/>
                <w:lang w:val="vi-VN"/>
              </w:rPr>
              <w:t>)</w:t>
            </w:r>
          </w:p>
        </w:tc>
      </w:tr>
    </w:tbl>
    <w:p w:rsidR="00EF098D" w:rsidRPr="00201328" w:rsidRDefault="00EF098D" w:rsidP="00244221">
      <w:pPr>
        <w:ind w:firstLine="720"/>
        <w:rPr>
          <w:b/>
          <w:bCs/>
          <w:color w:val="000000" w:themeColor="text1"/>
          <w:spacing w:val="-10"/>
          <w:sz w:val="28"/>
          <w:szCs w:val="28"/>
        </w:rPr>
      </w:pPr>
      <w:r w:rsidRPr="00201328">
        <w:rPr>
          <w:b/>
          <w:bCs/>
          <w:color w:val="000000" w:themeColor="text1"/>
          <w:spacing w:val="-10"/>
          <w:sz w:val="28"/>
          <w:szCs w:val="28"/>
        </w:rPr>
        <w:lastRenderedPageBreak/>
        <w:t>III. LĨNH VỰC PHÒNG, CHỐNG THIÊN TAI</w:t>
      </w:r>
    </w:p>
    <w:p w:rsidR="00EF098D" w:rsidRPr="00201328" w:rsidRDefault="00EF098D" w:rsidP="00244221">
      <w:pPr>
        <w:spacing w:line="360" w:lineRule="exact"/>
        <w:ind w:firstLine="720"/>
        <w:jc w:val="both"/>
        <w:rPr>
          <w:b/>
          <w:color w:val="000000" w:themeColor="text1"/>
          <w:sz w:val="28"/>
          <w:szCs w:val="28"/>
        </w:rPr>
      </w:pPr>
      <w:r w:rsidRPr="00201328">
        <w:rPr>
          <w:b/>
          <w:color w:val="000000" w:themeColor="text1"/>
          <w:sz w:val="28"/>
          <w:szCs w:val="28"/>
        </w:rPr>
        <w:t>1. Thủ tục Đăng ký kê khai số lượng chăn nuôi tập trung và nuôi trồng thủy sản ban đầu</w:t>
      </w:r>
    </w:p>
    <w:tbl>
      <w:tblPr>
        <w:tblStyle w:val="TableGrid"/>
        <w:tblW w:w="14507" w:type="dxa"/>
        <w:tblLook w:val="04A0" w:firstRow="1" w:lastRow="0" w:firstColumn="1" w:lastColumn="0" w:noHBand="0" w:noVBand="1"/>
      </w:tblPr>
      <w:tblGrid>
        <w:gridCol w:w="1376"/>
        <w:gridCol w:w="2819"/>
        <w:gridCol w:w="6119"/>
        <w:gridCol w:w="2902"/>
        <w:gridCol w:w="1291"/>
      </w:tblGrid>
      <w:tr w:rsidR="00EF098D" w:rsidRPr="00201328" w:rsidTr="009B72F3">
        <w:trPr>
          <w:trHeight w:val="836"/>
        </w:trPr>
        <w:tc>
          <w:tcPr>
            <w:tcW w:w="1376"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Thứ tự công việc</w:t>
            </w:r>
          </w:p>
        </w:tc>
        <w:tc>
          <w:tcPr>
            <w:tcW w:w="2819"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Đơn vị/người thực hiện</w:t>
            </w:r>
          </w:p>
        </w:tc>
        <w:tc>
          <w:tcPr>
            <w:tcW w:w="6119"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Nội dung công việc</w:t>
            </w:r>
          </w:p>
        </w:tc>
        <w:tc>
          <w:tcPr>
            <w:tcW w:w="2902"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Thời gian thực hiện (tính mỗi ngày 8 giờ làm việc)</w:t>
            </w:r>
          </w:p>
        </w:tc>
        <w:tc>
          <w:tcPr>
            <w:tcW w:w="1291"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DVCTT mức độ</w:t>
            </w:r>
          </w:p>
        </w:tc>
      </w:tr>
      <w:tr w:rsidR="00EF098D" w:rsidRPr="00201328" w:rsidTr="009B72F3">
        <w:trPr>
          <w:trHeight w:val="980"/>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w:t>
            </w:r>
          </w:p>
        </w:tc>
        <w:tc>
          <w:tcPr>
            <w:tcW w:w="2819"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611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Kiểm tra, hướng dẫn, tiếp nhận hồ sơ:</w:t>
            </w:r>
          </w:p>
          <w:p w:rsidR="00EF098D" w:rsidRPr="00201328" w:rsidRDefault="00EF098D" w:rsidP="009B72F3">
            <w:pPr>
              <w:jc w:val="both"/>
              <w:rPr>
                <w:bCs/>
                <w:iCs/>
                <w:color w:val="000000" w:themeColor="text1"/>
                <w:sz w:val="28"/>
                <w:szCs w:val="28"/>
                <w:lang w:val="pt-BR"/>
              </w:rPr>
            </w:pPr>
            <w:r w:rsidRPr="00201328">
              <w:rPr>
                <w:color w:val="000000" w:themeColor="text1"/>
                <w:sz w:val="28"/>
                <w:szCs w:val="28"/>
              </w:rPr>
              <w:t xml:space="preserve">- </w:t>
            </w:r>
            <w:r w:rsidRPr="00201328">
              <w:rPr>
                <w:color w:val="000000" w:themeColor="text1"/>
                <w:sz w:val="28"/>
                <w:szCs w:val="28"/>
                <w:lang w:val="pt-BR"/>
              </w:rPr>
              <w:t xml:space="preserve">Trường hợp hồ sơ không đầy đủ hoặc không đạt yêu cầu, công chức, viên chức tại </w:t>
            </w:r>
            <w:r w:rsidRPr="00201328">
              <w:rPr>
                <w:color w:val="000000" w:themeColor="text1"/>
                <w:sz w:val="28"/>
                <w:szCs w:val="28"/>
              </w:rPr>
              <w:t>Bộ phận tiếp nhận và trả kết quả của UBND xã</w:t>
            </w:r>
            <w:r w:rsidRPr="00201328">
              <w:rPr>
                <w:color w:val="000000" w:themeColor="text1"/>
                <w:sz w:val="28"/>
                <w:szCs w:val="28"/>
                <w:lang w:val="pt-BR"/>
              </w:rPr>
              <w:t xml:space="preserve"> trả hồ sơ và hướng dẫn cho tổ chức, cá nhân bổ sung hồ sơ theo quy định.</w:t>
            </w:r>
          </w:p>
          <w:p w:rsidR="00EF098D" w:rsidRPr="00EF098D" w:rsidRDefault="00EF098D" w:rsidP="00F322E1">
            <w:pPr>
              <w:jc w:val="both"/>
              <w:rPr>
                <w:color w:val="000000" w:themeColor="text1"/>
                <w:sz w:val="28"/>
                <w:szCs w:val="28"/>
                <w:lang w:val="pt-BR"/>
              </w:rPr>
            </w:pPr>
            <w:r w:rsidRPr="00201328">
              <w:rPr>
                <w:b/>
                <w:color w:val="000000" w:themeColor="text1"/>
                <w:sz w:val="28"/>
                <w:szCs w:val="28"/>
                <w:lang w:val="pt-BR"/>
              </w:rPr>
              <w:t>-</w:t>
            </w:r>
            <w:r w:rsidRPr="00201328">
              <w:rPr>
                <w:color w:val="000000" w:themeColor="text1"/>
                <w:sz w:val="28"/>
                <w:szCs w:val="28"/>
                <w:lang w:val="pt-BR"/>
              </w:rPr>
              <w:t xml:space="preserve"> Trường hợp nộp hồ sơ đầy đủ theo quy định, </w:t>
            </w:r>
            <w:r w:rsidRPr="00EF098D">
              <w:rPr>
                <w:color w:val="000000" w:themeColor="text1"/>
                <w:sz w:val="28"/>
                <w:szCs w:val="28"/>
                <w:lang w:val="pt-BR"/>
              </w:rPr>
              <w:t>Công chức, viên chức tại Bộ phận tiếp nhận và trả kết quả của UBND xã</w:t>
            </w:r>
            <w:r w:rsidRPr="00201328">
              <w:rPr>
                <w:color w:val="000000" w:themeColor="text1"/>
                <w:sz w:val="28"/>
                <w:szCs w:val="28"/>
                <w:lang w:val="pt-BR"/>
              </w:rPr>
              <w:t xml:space="preserve"> tiếp nhận hồ sơ và</w:t>
            </w:r>
            <w:r w:rsidRPr="00EF098D">
              <w:rPr>
                <w:color w:val="000000" w:themeColor="text1"/>
                <w:sz w:val="28"/>
                <w:szCs w:val="28"/>
                <w:lang w:val="pt-BR"/>
              </w:rPr>
              <w:t xml:space="preserve"> đưa lên Hệ thống thông tin một cửa điện tử, in phiếu hẹn trả kết quả cho cá nhân. Chuyển hồ sơ đến công chức nông nghiệp để xử lý hồ sơ đồng thời chuyển hồ sơ giấy về công chức nông nghiệp.</w:t>
            </w:r>
          </w:p>
        </w:tc>
        <w:tc>
          <w:tcPr>
            <w:tcW w:w="2902" w:type="dxa"/>
            <w:vAlign w:val="center"/>
          </w:tcPr>
          <w:p w:rsidR="00EF098D" w:rsidRPr="00EF098D" w:rsidRDefault="00EF098D" w:rsidP="00F322E1">
            <w:pPr>
              <w:jc w:val="both"/>
              <w:rPr>
                <w:color w:val="000000" w:themeColor="text1"/>
                <w:sz w:val="28"/>
                <w:szCs w:val="28"/>
                <w:lang w:val="pt-BR"/>
              </w:rPr>
            </w:pPr>
            <w:r w:rsidRPr="00EF098D">
              <w:rPr>
                <w:color w:val="000000" w:themeColor="text1"/>
                <w:sz w:val="28"/>
                <w:szCs w:val="28"/>
                <w:lang w:val="pt-BR"/>
              </w:rPr>
              <w:t>- Trường hợp hồ sơ nộp qua môi trường mạng, bưu chính công ích không quá 8 giờ làm việc Công chức, viên chức tại Bộ phận tiếp nhận và trả kết quả của UBND cấp xã xem xét tiếp nhận hồ sơ theo quy định.</w:t>
            </w:r>
          </w:p>
        </w:tc>
        <w:tc>
          <w:tcPr>
            <w:tcW w:w="1291" w:type="dxa"/>
            <w:vMerge w:val="restart"/>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3</w:t>
            </w:r>
          </w:p>
        </w:tc>
      </w:tr>
      <w:tr w:rsidR="00EF098D" w:rsidRPr="00201328" w:rsidTr="00244221">
        <w:trPr>
          <w:trHeight w:val="1835"/>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2</w:t>
            </w:r>
          </w:p>
        </w:tc>
        <w:tc>
          <w:tcPr>
            <w:tcW w:w="281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Công chức nông nghiệp</w:t>
            </w:r>
          </w:p>
        </w:tc>
        <w:tc>
          <w:tcPr>
            <w:tcW w:w="6119" w:type="dxa"/>
            <w:vAlign w:val="center"/>
          </w:tcPr>
          <w:p w:rsidR="00EF098D" w:rsidRPr="00201328" w:rsidRDefault="00EF098D" w:rsidP="009B72F3">
            <w:pPr>
              <w:spacing w:line="216" w:lineRule="auto"/>
              <w:jc w:val="both"/>
              <w:rPr>
                <w:color w:val="000000" w:themeColor="text1"/>
                <w:sz w:val="28"/>
                <w:szCs w:val="28"/>
              </w:rPr>
            </w:pPr>
            <w:r w:rsidRPr="00201328">
              <w:rPr>
                <w:color w:val="000000" w:themeColor="text1"/>
                <w:sz w:val="28"/>
                <w:szCs w:val="28"/>
              </w:rPr>
              <w:t xml:space="preserve">- </w:t>
            </w:r>
            <w:r w:rsidRPr="00201328">
              <w:rPr>
                <w:color w:val="000000" w:themeColor="text1"/>
                <w:sz w:val="28"/>
                <w:szCs w:val="28"/>
                <w:lang w:val="vi-VN"/>
              </w:rPr>
              <w:t>Nhận Hồ sơ (điện tử) xem xét và thụ lý thẩm định hồ sơ.</w:t>
            </w:r>
          </w:p>
          <w:p w:rsidR="00EF098D" w:rsidRPr="00201328" w:rsidRDefault="00244221" w:rsidP="009B72F3">
            <w:pPr>
              <w:spacing w:line="216" w:lineRule="auto"/>
              <w:jc w:val="both"/>
              <w:rPr>
                <w:color w:val="000000" w:themeColor="text1"/>
                <w:sz w:val="28"/>
                <w:szCs w:val="28"/>
              </w:rPr>
            </w:pPr>
            <w:r>
              <w:rPr>
                <w:color w:val="000000" w:themeColor="text1"/>
                <w:sz w:val="28"/>
                <w:szCs w:val="28"/>
              </w:rPr>
              <w:t>- T</w:t>
            </w:r>
            <w:r w:rsidR="00EF098D" w:rsidRPr="00201328">
              <w:rPr>
                <w:color w:val="000000" w:themeColor="text1"/>
                <w:sz w:val="28"/>
                <w:szCs w:val="28"/>
              </w:rPr>
              <w:t>ham mưu cho UBND xã thành lập đoàn xác minh, biên bản xác minh.</w:t>
            </w:r>
          </w:p>
          <w:p w:rsidR="00EF098D" w:rsidRPr="00201328" w:rsidRDefault="00EF098D" w:rsidP="00F322E1">
            <w:pPr>
              <w:jc w:val="both"/>
              <w:rPr>
                <w:color w:val="000000" w:themeColor="text1"/>
                <w:sz w:val="28"/>
                <w:szCs w:val="28"/>
              </w:rPr>
            </w:pPr>
            <w:r w:rsidRPr="00201328">
              <w:rPr>
                <w:color w:val="000000" w:themeColor="text1"/>
                <w:sz w:val="28"/>
                <w:szCs w:val="28"/>
              </w:rPr>
              <w:t>- Tham mưu, trình lãnh đạo UBND xã phê duyệt kết quả TTHC.</w:t>
            </w:r>
          </w:p>
        </w:tc>
        <w:tc>
          <w:tcPr>
            <w:tcW w:w="2902" w:type="dxa"/>
            <w:vAlign w:val="center"/>
          </w:tcPr>
          <w:p w:rsidR="00EF098D" w:rsidRPr="00201328" w:rsidRDefault="00EF098D" w:rsidP="009B72F3">
            <w:pPr>
              <w:jc w:val="both"/>
              <w:rPr>
                <w:rFonts w:eastAsia="Arial Unicode MS"/>
                <w:bCs/>
                <w:color w:val="000000" w:themeColor="text1"/>
                <w:sz w:val="28"/>
                <w:szCs w:val="28"/>
                <w:lang w:val="vi-VN"/>
              </w:rPr>
            </w:pPr>
          </w:p>
          <w:p w:rsidR="00EF098D" w:rsidRPr="00201328" w:rsidRDefault="00EF098D" w:rsidP="009B72F3">
            <w:pPr>
              <w:jc w:val="both"/>
              <w:rPr>
                <w:rFonts w:eastAsia="Arial Unicode MS"/>
                <w:bCs/>
                <w:color w:val="000000" w:themeColor="text1"/>
                <w:sz w:val="28"/>
                <w:szCs w:val="28"/>
              </w:rPr>
            </w:pPr>
            <w:r w:rsidRPr="00201328">
              <w:rPr>
                <w:rFonts w:eastAsia="Arial Unicode MS"/>
                <w:bCs/>
                <w:color w:val="000000" w:themeColor="text1"/>
                <w:sz w:val="28"/>
                <w:szCs w:val="28"/>
              </w:rPr>
              <w:t>32</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291" w:type="dxa"/>
            <w:vMerge/>
            <w:vAlign w:val="center"/>
          </w:tcPr>
          <w:p w:rsidR="00EF098D" w:rsidRPr="00201328" w:rsidRDefault="00EF098D" w:rsidP="009B72F3">
            <w:pPr>
              <w:jc w:val="center"/>
              <w:rPr>
                <w:b/>
                <w:color w:val="000000" w:themeColor="text1"/>
                <w:sz w:val="28"/>
                <w:szCs w:val="28"/>
              </w:rPr>
            </w:pPr>
          </w:p>
        </w:tc>
      </w:tr>
      <w:tr w:rsidR="00EF098D" w:rsidRPr="00201328" w:rsidTr="00244221">
        <w:trPr>
          <w:trHeight w:val="530"/>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3</w:t>
            </w:r>
          </w:p>
        </w:tc>
        <w:tc>
          <w:tcPr>
            <w:tcW w:w="2819" w:type="dxa"/>
            <w:vAlign w:val="center"/>
          </w:tcPr>
          <w:p w:rsidR="00EF098D" w:rsidRDefault="00EF098D" w:rsidP="009B72F3">
            <w:pPr>
              <w:jc w:val="both"/>
              <w:rPr>
                <w:color w:val="000000" w:themeColor="text1"/>
                <w:sz w:val="28"/>
                <w:szCs w:val="28"/>
              </w:rPr>
            </w:pPr>
            <w:r w:rsidRPr="00201328">
              <w:rPr>
                <w:color w:val="000000" w:themeColor="text1"/>
                <w:sz w:val="28"/>
                <w:szCs w:val="28"/>
              </w:rPr>
              <w:t>Lãnh đạo UBND xã</w:t>
            </w:r>
          </w:p>
          <w:p w:rsidR="00EF098D" w:rsidRPr="00201328" w:rsidRDefault="00EF098D" w:rsidP="009B72F3">
            <w:pPr>
              <w:jc w:val="both"/>
              <w:rPr>
                <w:color w:val="000000" w:themeColor="text1"/>
                <w:sz w:val="28"/>
                <w:szCs w:val="28"/>
              </w:rPr>
            </w:pPr>
          </w:p>
        </w:tc>
        <w:tc>
          <w:tcPr>
            <w:tcW w:w="611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lang w:val="vi-VN"/>
              </w:rPr>
              <w:t>Phê duyệt kết quả TTHC.</w:t>
            </w:r>
            <w:r w:rsidRPr="00201328">
              <w:rPr>
                <w:color w:val="000000" w:themeColor="text1"/>
                <w:sz w:val="28"/>
                <w:szCs w:val="28"/>
              </w:rPr>
              <w:t xml:space="preserve"> </w:t>
            </w:r>
          </w:p>
        </w:tc>
        <w:tc>
          <w:tcPr>
            <w:tcW w:w="2902" w:type="dxa"/>
            <w:vAlign w:val="center"/>
          </w:tcPr>
          <w:p w:rsidR="00EF098D" w:rsidRPr="00201328" w:rsidRDefault="00EF098D" w:rsidP="009B72F3">
            <w:pPr>
              <w:jc w:val="both"/>
              <w:rPr>
                <w:rFonts w:eastAsia="Arial Unicode MS"/>
                <w:bCs/>
                <w:color w:val="000000" w:themeColor="text1"/>
                <w:sz w:val="28"/>
                <w:szCs w:val="28"/>
              </w:rPr>
            </w:pPr>
            <w:r w:rsidRPr="00201328">
              <w:rPr>
                <w:rFonts w:eastAsia="Arial Unicode MS"/>
                <w:bCs/>
                <w:color w:val="000000" w:themeColor="text1"/>
                <w:sz w:val="28"/>
                <w:szCs w:val="28"/>
              </w:rPr>
              <w:t>16</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291" w:type="dxa"/>
            <w:vMerge/>
            <w:vAlign w:val="center"/>
          </w:tcPr>
          <w:p w:rsidR="00EF098D" w:rsidRPr="00201328" w:rsidRDefault="00EF098D" w:rsidP="009B72F3">
            <w:pPr>
              <w:jc w:val="center"/>
              <w:rPr>
                <w:b/>
                <w:color w:val="000000" w:themeColor="text1"/>
                <w:sz w:val="28"/>
                <w:szCs w:val="28"/>
              </w:rPr>
            </w:pPr>
          </w:p>
        </w:tc>
      </w:tr>
      <w:tr w:rsidR="00EF098D" w:rsidRPr="00201328" w:rsidTr="00244221">
        <w:trPr>
          <w:trHeight w:val="1313"/>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4</w:t>
            </w:r>
          </w:p>
        </w:tc>
        <w:tc>
          <w:tcPr>
            <w:tcW w:w="281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611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Xác nhận phần mềm một cửa điện tử.</w:t>
            </w:r>
          </w:p>
          <w:p w:rsidR="00EF098D" w:rsidRPr="00201328" w:rsidRDefault="00EF098D" w:rsidP="009B72F3">
            <w:pPr>
              <w:jc w:val="both"/>
              <w:rPr>
                <w:color w:val="000000" w:themeColor="text1"/>
                <w:sz w:val="28"/>
                <w:szCs w:val="28"/>
              </w:rPr>
            </w:pPr>
            <w:r w:rsidRPr="00201328">
              <w:rPr>
                <w:color w:val="000000" w:themeColor="text1"/>
                <w:sz w:val="28"/>
                <w:szCs w:val="28"/>
              </w:rPr>
              <w:t>- Thông báo và trả kết quả cho tổ chức, cá nhân.</w:t>
            </w:r>
          </w:p>
        </w:tc>
        <w:tc>
          <w:tcPr>
            <w:tcW w:w="290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291" w:type="dxa"/>
            <w:vMerge/>
            <w:vAlign w:val="center"/>
          </w:tcPr>
          <w:p w:rsidR="00EF098D" w:rsidRPr="00201328" w:rsidRDefault="00EF098D" w:rsidP="009B72F3">
            <w:pPr>
              <w:jc w:val="center"/>
              <w:rPr>
                <w:color w:val="000000" w:themeColor="text1"/>
                <w:sz w:val="28"/>
                <w:szCs w:val="28"/>
              </w:rPr>
            </w:pPr>
          </w:p>
        </w:tc>
      </w:tr>
      <w:tr w:rsidR="00EF098D" w:rsidRPr="00201328" w:rsidTr="009B72F3">
        <w:trPr>
          <w:trHeight w:val="428"/>
        </w:trPr>
        <w:tc>
          <w:tcPr>
            <w:tcW w:w="4195" w:type="dxa"/>
            <w:gridSpan w:val="2"/>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Tổng thời gian thực hiện tại các bước</w:t>
            </w:r>
          </w:p>
        </w:tc>
        <w:tc>
          <w:tcPr>
            <w:tcW w:w="6119" w:type="dxa"/>
            <w:vAlign w:val="center"/>
          </w:tcPr>
          <w:p w:rsidR="00EF098D" w:rsidRPr="00201328" w:rsidRDefault="00EF098D" w:rsidP="009B72F3">
            <w:pPr>
              <w:jc w:val="center"/>
              <w:rPr>
                <w:b/>
                <w:color w:val="000000" w:themeColor="text1"/>
                <w:sz w:val="28"/>
                <w:szCs w:val="28"/>
              </w:rPr>
            </w:pPr>
          </w:p>
        </w:tc>
        <w:tc>
          <w:tcPr>
            <w:tcW w:w="4193" w:type="dxa"/>
            <w:gridSpan w:val="2"/>
            <w:vAlign w:val="center"/>
          </w:tcPr>
          <w:p w:rsidR="00EF098D" w:rsidRPr="00201328" w:rsidRDefault="00EF098D" w:rsidP="009B72F3">
            <w:pPr>
              <w:jc w:val="both"/>
              <w:rPr>
                <w:b/>
                <w:color w:val="000000" w:themeColor="text1"/>
                <w:w w:val="101"/>
                <w:sz w:val="28"/>
                <w:szCs w:val="28"/>
                <w:lang w:val="vi-VN"/>
              </w:rPr>
            </w:pPr>
            <w:r w:rsidRPr="00201328">
              <w:rPr>
                <w:b/>
                <w:color w:val="000000" w:themeColor="text1"/>
                <w:sz w:val="28"/>
                <w:szCs w:val="28"/>
                <w:lang w:val="vi-VN"/>
              </w:rPr>
              <w:t xml:space="preserve"> </w:t>
            </w:r>
            <w:r w:rsidRPr="00201328">
              <w:rPr>
                <w:b/>
                <w:color w:val="000000" w:themeColor="text1"/>
                <w:sz w:val="28"/>
                <w:szCs w:val="28"/>
              </w:rPr>
              <w:t>56</w:t>
            </w:r>
            <w:r w:rsidRPr="00201328">
              <w:rPr>
                <w:b/>
                <w:color w:val="000000" w:themeColor="text1"/>
                <w:sz w:val="28"/>
                <w:szCs w:val="28"/>
                <w:lang w:val="vi-VN"/>
              </w:rPr>
              <w:t xml:space="preserve"> giờ (</w:t>
            </w:r>
            <w:r w:rsidRPr="00201328">
              <w:rPr>
                <w:b/>
                <w:color w:val="000000" w:themeColor="text1"/>
                <w:sz w:val="28"/>
                <w:szCs w:val="28"/>
              </w:rPr>
              <w:t>7</w:t>
            </w:r>
            <w:r w:rsidRPr="00201328">
              <w:rPr>
                <w:b/>
                <w:color w:val="000000" w:themeColor="text1"/>
                <w:sz w:val="28"/>
                <w:szCs w:val="28"/>
                <w:lang w:val="vi-VN"/>
              </w:rPr>
              <w:t xml:space="preserve"> ngày</w:t>
            </w:r>
            <w:r w:rsidRPr="00201328">
              <w:rPr>
                <w:b/>
                <w:color w:val="000000" w:themeColor="text1"/>
                <w:sz w:val="28"/>
                <w:szCs w:val="28"/>
              </w:rPr>
              <w:t xml:space="preserve"> làm việc</w:t>
            </w:r>
            <w:r w:rsidRPr="00201328">
              <w:rPr>
                <w:b/>
                <w:color w:val="000000" w:themeColor="text1"/>
                <w:sz w:val="28"/>
                <w:szCs w:val="28"/>
                <w:lang w:val="vi-VN"/>
              </w:rPr>
              <w:t>)</w:t>
            </w:r>
          </w:p>
        </w:tc>
      </w:tr>
    </w:tbl>
    <w:p w:rsidR="00EF098D" w:rsidRPr="00201328" w:rsidRDefault="00EF098D" w:rsidP="00244221">
      <w:pPr>
        <w:spacing w:line="360" w:lineRule="exact"/>
        <w:ind w:firstLine="720"/>
        <w:jc w:val="both"/>
        <w:rPr>
          <w:b/>
          <w:bCs/>
          <w:sz w:val="28"/>
          <w:szCs w:val="28"/>
        </w:rPr>
      </w:pPr>
      <w:r w:rsidRPr="00201328">
        <w:rPr>
          <w:b/>
          <w:color w:val="000000" w:themeColor="text1"/>
          <w:sz w:val="28"/>
          <w:szCs w:val="28"/>
        </w:rPr>
        <w:lastRenderedPageBreak/>
        <w:t xml:space="preserve">2. Thủ tục </w:t>
      </w:r>
      <w:r w:rsidRPr="00201328">
        <w:rPr>
          <w:b/>
          <w:bCs/>
          <w:sz w:val="28"/>
          <w:szCs w:val="28"/>
        </w:rPr>
        <w:t xml:space="preserve"> Hỗ trợ khôi phục sản xuất vùng bị thiệt hại do dịch bệnh </w:t>
      </w:r>
    </w:p>
    <w:p w:rsidR="00EF098D" w:rsidRPr="00201328" w:rsidRDefault="00EF098D" w:rsidP="00244221">
      <w:pPr>
        <w:spacing w:before="120" w:after="120"/>
        <w:ind w:firstLine="720"/>
        <w:jc w:val="both"/>
        <w:rPr>
          <w:b/>
          <w:bCs/>
          <w:i/>
          <w:iCs/>
          <w:sz w:val="28"/>
          <w:szCs w:val="28"/>
          <w:shd w:val="clear" w:color="auto" w:fill="FFFFFF"/>
        </w:rPr>
      </w:pPr>
      <w:r w:rsidRPr="00201328">
        <w:rPr>
          <w:b/>
          <w:bCs/>
          <w:i/>
          <w:iCs/>
          <w:sz w:val="28"/>
          <w:szCs w:val="28"/>
        </w:rPr>
        <w:t xml:space="preserve">a) Trường hợp </w:t>
      </w:r>
      <w:r w:rsidRPr="00201328">
        <w:rPr>
          <w:b/>
          <w:bCs/>
          <w:i/>
          <w:iCs/>
          <w:sz w:val="28"/>
          <w:szCs w:val="28"/>
          <w:shd w:val="clear" w:color="auto" w:fill="FFFFFF"/>
        </w:rPr>
        <w:t>Ủy ban nhân dân cấp huyện bố trí nguồn kinh phí hỗ trợ</w:t>
      </w:r>
    </w:p>
    <w:tbl>
      <w:tblPr>
        <w:tblStyle w:val="TableGrid"/>
        <w:tblW w:w="14567" w:type="dxa"/>
        <w:tblLook w:val="04A0" w:firstRow="1" w:lastRow="0" w:firstColumn="1" w:lastColumn="0" w:noHBand="0" w:noVBand="1"/>
      </w:tblPr>
      <w:tblGrid>
        <w:gridCol w:w="1215"/>
        <w:gridCol w:w="3172"/>
        <w:gridCol w:w="5927"/>
        <w:gridCol w:w="2880"/>
        <w:gridCol w:w="1373"/>
      </w:tblGrid>
      <w:tr w:rsidR="00EF098D" w:rsidRPr="00201328" w:rsidTr="009B72F3">
        <w:trPr>
          <w:trHeight w:val="594"/>
        </w:trPr>
        <w:tc>
          <w:tcPr>
            <w:tcW w:w="1215"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Thứ tự công việc</w:t>
            </w:r>
          </w:p>
        </w:tc>
        <w:tc>
          <w:tcPr>
            <w:tcW w:w="3172"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Đơn vị/người thực hiện</w:t>
            </w:r>
          </w:p>
        </w:tc>
        <w:tc>
          <w:tcPr>
            <w:tcW w:w="5927"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Nội dung công việc</w:t>
            </w:r>
          </w:p>
        </w:tc>
        <w:tc>
          <w:tcPr>
            <w:tcW w:w="2880"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Thời gian thực hiện (tính mỗi ngày 8 giờ làm việc)</w:t>
            </w:r>
          </w:p>
        </w:tc>
        <w:tc>
          <w:tcPr>
            <w:tcW w:w="1373"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DVCTT mức độ</w:t>
            </w:r>
          </w:p>
        </w:tc>
      </w:tr>
      <w:tr w:rsidR="00EF098D" w:rsidRPr="00201328" w:rsidTr="009B72F3">
        <w:trPr>
          <w:trHeight w:val="4582"/>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w:t>
            </w:r>
          </w:p>
        </w:tc>
        <w:tc>
          <w:tcPr>
            <w:tcW w:w="3172"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592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Kiểm tra, hướng dẫn, tiếp nhận hồ sơ:</w:t>
            </w:r>
          </w:p>
          <w:p w:rsidR="00EF098D" w:rsidRPr="00201328" w:rsidRDefault="00EF098D" w:rsidP="009B72F3">
            <w:pPr>
              <w:jc w:val="both"/>
              <w:rPr>
                <w:bCs/>
                <w:iCs/>
                <w:color w:val="000000" w:themeColor="text1"/>
                <w:sz w:val="28"/>
                <w:szCs w:val="28"/>
                <w:lang w:val="pt-BR"/>
              </w:rPr>
            </w:pPr>
            <w:r w:rsidRPr="00201328">
              <w:rPr>
                <w:color w:val="000000" w:themeColor="text1"/>
                <w:sz w:val="28"/>
                <w:szCs w:val="28"/>
              </w:rPr>
              <w:t xml:space="preserve">- </w:t>
            </w:r>
            <w:r w:rsidRPr="00201328">
              <w:rPr>
                <w:color w:val="000000" w:themeColor="text1"/>
                <w:sz w:val="28"/>
                <w:szCs w:val="28"/>
                <w:lang w:val="pt-BR"/>
              </w:rPr>
              <w:t xml:space="preserve">Trường hợp hồ sơ không đầy đủ hoặc không đạt yêu cầu, công chức, viên chức tại </w:t>
            </w:r>
            <w:r w:rsidRPr="00201328">
              <w:rPr>
                <w:color w:val="000000" w:themeColor="text1"/>
                <w:sz w:val="28"/>
                <w:szCs w:val="28"/>
              </w:rPr>
              <w:t xml:space="preserve">Bộ phận tiếp nhận và trả kết quả của UBND xã </w:t>
            </w:r>
            <w:r w:rsidRPr="00201328">
              <w:rPr>
                <w:color w:val="000000" w:themeColor="text1"/>
                <w:sz w:val="28"/>
                <w:szCs w:val="28"/>
                <w:lang w:val="pt-BR"/>
              </w:rPr>
              <w:t>trả hồ sơ và hướng dẫn cho tổ chức, cá nhân bổ sung hồ sơ theo quy định.</w:t>
            </w:r>
          </w:p>
          <w:p w:rsidR="00EF098D" w:rsidRPr="00EF098D" w:rsidRDefault="00EF098D" w:rsidP="00F322E1">
            <w:pPr>
              <w:jc w:val="both"/>
              <w:rPr>
                <w:color w:val="000000" w:themeColor="text1"/>
                <w:sz w:val="28"/>
                <w:szCs w:val="28"/>
                <w:lang w:val="pt-BR"/>
              </w:rPr>
            </w:pPr>
            <w:r w:rsidRPr="00201328">
              <w:rPr>
                <w:b/>
                <w:color w:val="000000" w:themeColor="text1"/>
                <w:sz w:val="28"/>
                <w:szCs w:val="28"/>
                <w:lang w:val="pt-BR"/>
              </w:rPr>
              <w:t>-</w:t>
            </w:r>
            <w:r w:rsidRPr="00201328">
              <w:rPr>
                <w:color w:val="000000" w:themeColor="text1"/>
                <w:sz w:val="28"/>
                <w:szCs w:val="28"/>
                <w:lang w:val="pt-BR"/>
              </w:rPr>
              <w:t xml:space="preserve"> Trường hợp nộp hồ sơ đầy đủ theo quy định, </w:t>
            </w:r>
            <w:r w:rsidRPr="00EF098D">
              <w:rPr>
                <w:color w:val="000000" w:themeColor="text1"/>
                <w:sz w:val="28"/>
                <w:szCs w:val="28"/>
                <w:lang w:val="pt-BR"/>
              </w:rPr>
              <w:t xml:space="preserve">Công chức, viên chức tại Bộ phận tiếp nhận và trả kết quả của UBND xã </w:t>
            </w:r>
            <w:r w:rsidRPr="00201328">
              <w:rPr>
                <w:color w:val="000000" w:themeColor="text1"/>
                <w:sz w:val="28"/>
                <w:szCs w:val="28"/>
                <w:lang w:val="pt-BR"/>
              </w:rPr>
              <w:t>tiếp nhận hồ sơ và</w:t>
            </w:r>
            <w:r w:rsidRPr="00EF098D">
              <w:rPr>
                <w:color w:val="000000" w:themeColor="text1"/>
                <w:sz w:val="28"/>
                <w:szCs w:val="28"/>
                <w:lang w:val="pt-BR"/>
              </w:rPr>
              <w:t xml:space="preserve"> đưa lên Hệ thống thông tin một cửa điện tử, in phiếu hẹn trả kết quả cho cá nhân. Chuyển hồ sơ đến công chức nông nghiệp để xử lý hồ sơ đồng thời chuyển hồ sơ giấy về công chức nông nghiệp xã</w:t>
            </w:r>
          </w:p>
        </w:tc>
        <w:tc>
          <w:tcPr>
            <w:tcW w:w="2880"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373" w:type="dxa"/>
            <w:vMerge w:val="restart"/>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2</w:t>
            </w:r>
          </w:p>
        </w:tc>
      </w:tr>
      <w:tr w:rsidR="00EF098D" w:rsidRPr="00201328" w:rsidTr="009B72F3">
        <w:trPr>
          <w:trHeight w:val="698"/>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2</w:t>
            </w:r>
          </w:p>
        </w:tc>
        <w:tc>
          <w:tcPr>
            <w:tcW w:w="3172"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 xml:space="preserve">Công chức nông nghiệp xã </w:t>
            </w:r>
          </w:p>
        </w:tc>
        <w:tc>
          <w:tcPr>
            <w:tcW w:w="592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ml:space="preserve">- </w:t>
            </w:r>
            <w:r w:rsidRPr="00201328">
              <w:rPr>
                <w:color w:val="000000" w:themeColor="text1"/>
                <w:sz w:val="28"/>
                <w:szCs w:val="28"/>
                <w:lang w:val="vi-VN"/>
              </w:rPr>
              <w:t>Nhận Hồ sơ (điện tử) xem xét và thụ lý thẩm định hồ sơ.</w:t>
            </w:r>
          </w:p>
          <w:p w:rsidR="00EF098D" w:rsidRPr="00201328" w:rsidRDefault="00EF098D" w:rsidP="009B72F3">
            <w:pPr>
              <w:jc w:val="both"/>
              <w:rPr>
                <w:color w:val="000000" w:themeColor="text1"/>
                <w:sz w:val="28"/>
                <w:szCs w:val="28"/>
              </w:rPr>
            </w:pPr>
            <w:r w:rsidRPr="00201328">
              <w:rPr>
                <w:color w:val="000000" w:themeColor="text1"/>
                <w:sz w:val="28"/>
                <w:szCs w:val="28"/>
              </w:rPr>
              <w:t>- tham mưu cho UBND xã thành lập Hội đồng kiểm tra và lập biên bản kiểm tra.</w:t>
            </w:r>
          </w:p>
          <w:p w:rsidR="00EF098D" w:rsidRPr="00201328" w:rsidRDefault="00EF098D" w:rsidP="009B72F3">
            <w:pPr>
              <w:jc w:val="both"/>
              <w:rPr>
                <w:color w:val="000000" w:themeColor="text1"/>
                <w:sz w:val="28"/>
                <w:szCs w:val="28"/>
              </w:rPr>
            </w:pPr>
            <w:r w:rsidRPr="00201328">
              <w:rPr>
                <w:color w:val="000000" w:themeColor="text1"/>
                <w:sz w:val="28"/>
                <w:szCs w:val="28"/>
              </w:rPr>
              <w:t>- Tham mưu tổng hợp báo cáo UBND cấp huyện.</w:t>
            </w:r>
          </w:p>
          <w:p w:rsidR="00EF098D" w:rsidRPr="00201328" w:rsidRDefault="00EF098D" w:rsidP="00F322E1">
            <w:pPr>
              <w:jc w:val="both"/>
              <w:rPr>
                <w:color w:val="000000" w:themeColor="text1"/>
                <w:sz w:val="28"/>
                <w:szCs w:val="28"/>
              </w:rPr>
            </w:pPr>
            <w:r w:rsidRPr="00201328">
              <w:rPr>
                <w:color w:val="000000" w:themeColor="text1"/>
                <w:sz w:val="28"/>
                <w:szCs w:val="28"/>
              </w:rPr>
              <w:t>- Tham mưu, trình lãnh đạo UBND xã trình UBND cấp huyện.</w:t>
            </w:r>
          </w:p>
        </w:tc>
        <w:tc>
          <w:tcPr>
            <w:tcW w:w="2880" w:type="dxa"/>
            <w:vAlign w:val="center"/>
          </w:tcPr>
          <w:p w:rsidR="00EF098D" w:rsidRPr="00201328" w:rsidRDefault="00EF098D" w:rsidP="009B72F3">
            <w:pPr>
              <w:jc w:val="center"/>
              <w:rPr>
                <w:rFonts w:eastAsia="Arial Unicode MS"/>
                <w:bCs/>
                <w:color w:val="000000" w:themeColor="text1"/>
                <w:sz w:val="28"/>
                <w:szCs w:val="28"/>
                <w:lang w:val="vi-VN"/>
              </w:rPr>
            </w:pPr>
          </w:p>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36</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373"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937"/>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3</w:t>
            </w:r>
          </w:p>
        </w:tc>
        <w:tc>
          <w:tcPr>
            <w:tcW w:w="3172" w:type="dxa"/>
            <w:vAlign w:val="center"/>
          </w:tcPr>
          <w:p w:rsidR="00EF098D" w:rsidRPr="00201328" w:rsidRDefault="00F322E1" w:rsidP="00F322E1">
            <w:pPr>
              <w:jc w:val="both"/>
              <w:rPr>
                <w:color w:val="000000" w:themeColor="text1"/>
                <w:sz w:val="28"/>
                <w:szCs w:val="28"/>
              </w:rPr>
            </w:pPr>
            <w:r>
              <w:rPr>
                <w:color w:val="000000" w:themeColor="text1"/>
                <w:sz w:val="28"/>
                <w:szCs w:val="28"/>
              </w:rPr>
              <w:t>Lãnh đạo UBND xã</w:t>
            </w:r>
          </w:p>
        </w:tc>
        <w:tc>
          <w:tcPr>
            <w:tcW w:w="592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Kiểm tra hồ sơ.</w:t>
            </w:r>
          </w:p>
          <w:p w:rsidR="00EF098D" w:rsidRPr="00201328" w:rsidRDefault="00EF098D" w:rsidP="009B72F3">
            <w:pPr>
              <w:jc w:val="both"/>
              <w:rPr>
                <w:color w:val="000000" w:themeColor="text1"/>
                <w:sz w:val="28"/>
                <w:szCs w:val="28"/>
              </w:rPr>
            </w:pPr>
            <w:r w:rsidRPr="00201328">
              <w:rPr>
                <w:color w:val="000000" w:themeColor="text1"/>
                <w:sz w:val="28"/>
                <w:szCs w:val="28"/>
              </w:rPr>
              <w:t>- Trình UBND cấp huyện (cả chuyển điện tử).</w:t>
            </w:r>
          </w:p>
        </w:tc>
        <w:tc>
          <w:tcPr>
            <w:tcW w:w="2880"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8</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373"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748"/>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lastRenderedPageBreak/>
              <w:t>Bước 4</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lang w:val="vi-VN"/>
              </w:rPr>
              <w:t>Trưởng phòng Nông nghiệp và PTNT</w:t>
            </w:r>
          </w:p>
        </w:tc>
        <w:tc>
          <w:tcPr>
            <w:tcW w:w="592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Kiểm tra hồ sơ, phân công Công chức, viên chức xử lý hồ sơ.</w:t>
            </w:r>
          </w:p>
        </w:tc>
        <w:tc>
          <w:tcPr>
            <w:tcW w:w="2880"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373"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1688"/>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5</w:t>
            </w:r>
          </w:p>
        </w:tc>
        <w:tc>
          <w:tcPr>
            <w:tcW w:w="3172" w:type="dxa"/>
            <w:vAlign w:val="center"/>
          </w:tcPr>
          <w:p w:rsidR="00EF098D" w:rsidRPr="00201328" w:rsidRDefault="00EF098D" w:rsidP="009B72F3">
            <w:pPr>
              <w:jc w:val="both"/>
              <w:rPr>
                <w:color w:val="000000" w:themeColor="text1"/>
                <w:sz w:val="28"/>
                <w:szCs w:val="28"/>
                <w:lang w:val="vi-VN"/>
              </w:rPr>
            </w:pPr>
            <w:r w:rsidRPr="00201328">
              <w:rPr>
                <w:color w:val="000000" w:themeColor="text1"/>
                <w:sz w:val="28"/>
                <w:szCs w:val="28"/>
              </w:rPr>
              <w:t>Lãnh đạo phòng</w:t>
            </w:r>
            <w:r w:rsidRPr="00201328">
              <w:rPr>
                <w:color w:val="000000" w:themeColor="text1"/>
                <w:sz w:val="28"/>
                <w:szCs w:val="28"/>
                <w:lang w:val="vi-VN"/>
              </w:rPr>
              <w:t>, chuyên viên phòng Nông nghiệp và PTNT</w:t>
            </w:r>
          </w:p>
        </w:tc>
        <w:tc>
          <w:tcPr>
            <w:tcW w:w="5927" w:type="dxa"/>
            <w:vAlign w:val="center"/>
          </w:tcPr>
          <w:p w:rsidR="00EF098D" w:rsidRPr="00EF098D" w:rsidRDefault="00EF098D" w:rsidP="009B72F3">
            <w:pPr>
              <w:jc w:val="both"/>
              <w:rPr>
                <w:color w:val="000000" w:themeColor="text1"/>
                <w:sz w:val="28"/>
                <w:szCs w:val="28"/>
                <w:lang w:val="vi-VN"/>
              </w:rPr>
            </w:pPr>
            <w:r w:rsidRPr="00EF098D">
              <w:rPr>
                <w:color w:val="000000" w:themeColor="text1"/>
                <w:sz w:val="28"/>
                <w:szCs w:val="28"/>
                <w:lang w:val="vi-VN"/>
              </w:rPr>
              <w:t>- Xem xét hồ sơ</w:t>
            </w:r>
          </w:p>
          <w:p w:rsidR="00EF098D" w:rsidRPr="00EF098D" w:rsidRDefault="00EF098D" w:rsidP="009B72F3">
            <w:pPr>
              <w:jc w:val="both"/>
              <w:rPr>
                <w:color w:val="000000" w:themeColor="text1"/>
                <w:sz w:val="28"/>
                <w:szCs w:val="28"/>
                <w:lang w:val="vi-VN"/>
              </w:rPr>
            </w:pPr>
            <w:r w:rsidRPr="00EF098D">
              <w:rPr>
                <w:color w:val="000000" w:themeColor="text1"/>
                <w:sz w:val="28"/>
                <w:szCs w:val="28"/>
                <w:lang w:val="vi-VN"/>
              </w:rPr>
              <w:t>- Tham mưu thành đoàn và tổ chức thẩm định.</w:t>
            </w:r>
          </w:p>
          <w:p w:rsidR="00EF098D" w:rsidRPr="00EF098D" w:rsidRDefault="00EF098D" w:rsidP="009B72F3">
            <w:pPr>
              <w:jc w:val="both"/>
              <w:rPr>
                <w:color w:val="000000" w:themeColor="text1"/>
                <w:sz w:val="28"/>
                <w:szCs w:val="28"/>
                <w:lang w:val="vi-VN"/>
              </w:rPr>
            </w:pPr>
            <w:r w:rsidRPr="00EF098D">
              <w:rPr>
                <w:color w:val="000000" w:themeColor="text1"/>
                <w:sz w:val="28"/>
                <w:szCs w:val="28"/>
                <w:lang w:val="vi-VN"/>
              </w:rPr>
              <w:t xml:space="preserve">- Trình Lãnh đạo UBND cấp huyện hỗ trợ theo quy định </w:t>
            </w:r>
          </w:p>
        </w:tc>
        <w:tc>
          <w:tcPr>
            <w:tcW w:w="2880"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36 giờ làm việc</w:t>
            </w:r>
          </w:p>
        </w:tc>
        <w:tc>
          <w:tcPr>
            <w:tcW w:w="1373"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1550"/>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6</w:t>
            </w:r>
          </w:p>
        </w:tc>
        <w:tc>
          <w:tcPr>
            <w:tcW w:w="3172" w:type="dxa"/>
            <w:vAlign w:val="center"/>
          </w:tcPr>
          <w:p w:rsidR="00EF098D" w:rsidRPr="00201328" w:rsidRDefault="00EF098D" w:rsidP="009B72F3">
            <w:pPr>
              <w:pStyle w:val="NormalWeb"/>
              <w:spacing w:before="0" w:beforeAutospacing="0" w:after="0" w:afterAutospacing="0"/>
              <w:jc w:val="both"/>
              <w:rPr>
                <w:rFonts w:ascii="Times New Roman" w:hAnsi="Times New Roman" w:cs="Times New Roman"/>
                <w:color w:val="000000" w:themeColor="text1"/>
                <w:sz w:val="28"/>
                <w:szCs w:val="28"/>
              </w:rPr>
            </w:pPr>
            <w:r w:rsidRPr="00201328">
              <w:rPr>
                <w:rFonts w:ascii="Times New Roman" w:hAnsi="Times New Roman" w:cs="Times New Roman"/>
                <w:color w:val="000000" w:themeColor="text1"/>
                <w:sz w:val="28"/>
                <w:szCs w:val="28"/>
                <w:lang w:val="vi-VN"/>
              </w:rPr>
              <w:t>Trưởng phòng Nông nghiệp và PTNT</w:t>
            </w:r>
          </w:p>
          <w:p w:rsidR="00EF098D" w:rsidRPr="00201328" w:rsidRDefault="00EF098D" w:rsidP="009B72F3">
            <w:pPr>
              <w:jc w:val="both"/>
              <w:rPr>
                <w:color w:val="000000" w:themeColor="text1"/>
                <w:sz w:val="28"/>
                <w:szCs w:val="28"/>
              </w:rPr>
            </w:pPr>
          </w:p>
        </w:tc>
        <w:tc>
          <w:tcPr>
            <w:tcW w:w="5927" w:type="dxa"/>
            <w:vAlign w:val="center"/>
          </w:tcPr>
          <w:p w:rsidR="00EF098D" w:rsidRPr="00201328" w:rsidRDefault="00EF098D" w:rsidP="009B72F3">
            <w:pPr>
              <w:spacing w:line="340" w:lineRule="atLeast"/>
              <w:ind w:left="33"/>
              <w:rPr>
                <w:color w:val="000000" w:themeColor="text1"/>
                <w:spacing w:val="-12"/>
                <w:sz w:val="28"/>
                <w:szCs w:val="28"/>
              </w:rPr>
            </w:pPr>
            <w:r w:rsidRPr="00201328">
              <w:rPr>
                <w:color w:val="000000" w:themeColor="text1"/>
                <w:spacing w:val="-12"/>
                <w:sz w:val="28"/>
                <w:szCs w:val="28"/>
              </w:rPr>
              <w:t>- Thẩm định, xem xét, xác nhận dự thảo kết quả giải quyết TTHC trước khi trình lãnh đạo UBND cấp huyện ký phê duyệt kết quả TTHC.</w:t>
            </w:r>
          </w:p>
          <w:p w:rsidR="00EF098D" w:rsidRPr="00201328" w:rsidRDefault="00EF098D" w:rsidP="009B72F3">
            <w:pPr>
              <w:jc w:val="both"/>
              <w:rPr>
                <w:color w:val="000000" w:themeColor="text1"/>
                <w:sz w:val="28"/>
                <w:szCs w:val="28"/>
              </w:rPr>
            </w:pPr>
            <w:r w:rsidRPr="00201328">
              <w:rPr>
                <w:color w:val="000000" w:themeColor="text1"/>
                <w:spacing w:val="-12"/>
                <w:sz w:val="28"/>
                <w:szCs w:val="28"/>
              </w:rPr>
              <w:t>- Chuyển hồ sơ (điện tử) đến lãnh đạo UBND cấp huyện</w:t>
            </w:r>
          </w:p>
        </w:tc>
        <w:tc>
          <w:tcPr>
            <w:tcW w:w="2880" w:type="dxa"/>
            <w:vAlign w:val="center"/>
          </w:tcPr>
          <w:p w:rsidR="00EF098D" w:rsidRPr="00201328" w:rsidRDefault="00EF098D" w:rsidP="009B72F3">
            <w:pPr>
              <w:rPr>
                <w:rFonts w:eastAsia="Arial Unicode MS"/>
                <w:bCs/>
                <w:color w:val="000000" w:themeColor="text1"/>
                <w:sz w:val="28"/>
                <w:szCs w:val="28"/>
              </w:rPr>
            </w:pPr>
            <w:r w:rsidRPr="00201328">
              <w:rPr>
                <w:rFonts w:eastAsia="Arial Unicode MS"/>
                <w:bCs/>
                <w:color w:val="000000" w:themeColor="text1"/>
                <w:sz w:val="28"/>
                <w:szCs w:val="28"/>
              </w:rPr>
              <w:t>8 giờ làm việc</w:t>
            </w:r>
          </w:p>
        </w:tc>
        <w:tc>
          <w:tcPr>
            <w:tcW w:w="1373"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594"/>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7</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Lãnh đạo UBND cấp huyện</w:t>
            </w:r>
          </w:p>
        </w:tc>
        <w:tc>
          <w:tcPr>
            <w:tcW w:w="592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ml:space="preserve">Phê duyệt kết quả TTHC </w:t>
            </w:r>
          </w:p>
        </w:tc>
        <w:tc>
          <w:tcPr>
            <w:tcW w:w="2880"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16 giờ làm việc</w:t>
            </w:r>
          </w:p>
        </w:tc>
        <w:tc>
          <w:tcPr>
            <w:tcW w:w="1373"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397"/>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8</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Lãnh đạo phòng</w:t>
            </w:r>
            <w:r w:rsidRPr="00201328">
              <w:rPr>
                <w:color w:val="000000" w:themeColor="text1"/>
                <w:sz w:val="28"/>
                <w:szCs w:val="28"/>
                <w:lang w:val="vi-VN"/>
              </w:rPr>
              <w:t>, chuyên viên phòng Nông nghiệp và PTNT</w:t>
            </w:r>
          </w:p>
        </w:tc>
        <w:tc>
          <w:tcPr>
            <w:tcW w:w="5927"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Lấy số và gửi kết quả về bộ phận tiếp nhận và trả kết quả của UBND xã</w:t>
            </w:r>
          </w:p>
        </w:tc>
        <w:tc>
          <w:tcPr>
            <w:tcW w:w="2880"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373"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536"/>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9</w:t>
            </w:r>
          </w:p>
        </w:tc>
        <w:tc>
          <w:tcPr>
            <w:tcW w:w="3172"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 xml:space="preserve">Công chức, viên chức tại bộ phận tiếp nhận và trả kết quả của UBND xã </w:t>
            </w:r>
          </w:p>
        </w:tc>
        <w:tc>
          <w:tcPr>
            <w:tcW w:w="592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Xác nhận phần mềm một cửa điện tử.</w:t>
            </w:r>
          </w:p>
          <w:p w:rsidR="00EF098D" w:rsidRPr="00201328" w:rsidRDefault="00EF098D" w:rsidP="009B72F3">
            <w:pPr>
              <w:jc w:val="both"/>
              <w:rPr>
                <w:color w:val="000000" w:themeColor="text1"/>
                <w:sz w:val="28"/>
                <w:szCs w:val="28"/>
              </w:rPr>
            </w:pPr>
            <w:r w:rsidRPr="00201328">
              <w:rPr>
                <w:color w:val="000000" w:themeColor="text1"/>
                <w:sz w:val="28"/>
                <w:szCs w:val="28"/>
              </w:rPr>
              <w:t>- Thông báo và trả kết quả cho tổ chức, cá nhân.</w:t>
            </w:r>
          </w:p>
        </w:tc>
        <w:tc>
          <w:tcPr>
            <w:tcW w:w="2880"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373" w:type="dxa"/>
            <w:vMerge/>
            <w:vAlign w:val="center"/>
          </w:tcPr>
          <w:p w:rsidR="00EF098D" w:rsidRPr="00201328" w:rsidRDefault="00EF098D" w:rsidP="009B72F3">
            <w:pPr>
              <w:jc w:val="center"/>
              <w:rPr>
                <w:color w:val="000000" w:themeColor="text1"/>
                <w:sz w:val="28"/>
                <w:szCs w:val="28"/>
              </w:rPr>
            </w:pPr>
          </w:p>
        </w:tc>
      </w:tr>
      <w:tr w:rsidR="00EF098D" w:rsidRPr="00201328" w:rsidTr="009B72F3">
        <w:trPr>
          <w:trHeight w:val="304"/>
        </w:trPr>
        <w:tc>
          <w:tcPr>
            <w:tcW w:w="4387" w:type="dxa"/>
            <w:gridSpan w:val="2"/>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Tổng thời gian thực hiện tại các bước</w:t>
            </w:r>
          </w:p>
        </w:tc>
        <w:tc>
          <w:tcPr>
            <w:tcW w:w="5927" w:type="dxa"/>
            <w:vAlign w:val="center"/>
          </w:tcPr>
          <w:p w:rsidR="00EF098D" w:rsidRPr="00201328" w:rsidRDefault="00EF098D" w:rsidP="009B72F3">
            <w:pPr>
              <w:jc w:val="center"/>
              <w:rPr>
                <w:b/>
                <w:color w:val="000000" w:themeColor="text1"/>
                <w:sz w:val="28"/>
                <w:szCs w:val="28"/>
              </w:rPr>
            </w:pPr>
          </w:p>
        </w:tc>
        <w:tc>
          <w:tcPr>
            <w:tcW w:w="4253" w:type="dxa"/>
            <w:gridSpan w:val="2"/>
            <w:vAlign w:val="center"/>
          </w:tcPr>
          <w:p w:rsidR="00EF098D" w:rsidRPr="00201328" w:rsidRDefault="00EF098D" w:rsidP="009B72F3">
            <w:pPr>
              <w:jc w:val="center"/>
              <w:rPr>
                <w:b/>
                <w:color w:val="000000" w:themeColor="text1"/>
                <w:w w:val="101"/>
                <w:sz w:val="28"/>
                <w:szCs w:val="28"/>
              </w:rPr>
            </w:pPr>
            <w:r w:rsidRPr="00201328">
              <w:rPr>
                <w:b/>
                <w:color w:val="000000" w:themeColor="text1"/>
                <w:sz w:val="28"/>
                <w:szCs w:val="28"/>
                <w:lang w:val="vi-VN"/>
              </w:rPr>
              <w:t xml:space="preserve"> </w:t>
            </w:r>
            <w:r w:rsidRPr="00201328">
              <w:rPr>
                <w:b/>
                <w:color w:val="000000" w:themeColor="text1"/>
                <w:sz w:val="28"/>
                <w:szCs w:val="28"/>
              </w:rPr>
              <w:t>120</w:t>
            </w:r>
            <w:r w:rsidRPr="00201328">
              <w:rPr>
                <w:b/>
                <w:color w:val="000000" w:themeColor="text1"/>
                <w:sz w:val="28"/>
                <w:szCs w:val="28"/>
                <w:lang w:val="vi-VN"/>
              </w:rPr>
              <w:t xml:space="preserve"> giờ (</w:t>
            </w:r>
            <w:r w:rsidRPr="00201328">
              <w:rPr>
                <w:b/>
                <w:color w:val="000000" w:themeColor="text1"/>
                <w:sz w:val="28"/>
                <w:szCs w:val="28"/>
              </w:rPr>
              <w:t>15</w:t>
            </w:r>
            <w:r w:rsidRPr="00201328">
              <w:rPr>
                <w:b/>
                <w:color w:val="000000" w:themeColor="text1"/>
                <w:sz w:val="28"/>
                <w:szCs w:val="28"/>
                <w:lang w:val="vi-VN"/>
              </w:rPr>
              <w:t xml:space="preserve"> ngày</w:t>
            </w:r>
            <w:r w:rsidRPr="00201328">
              <w:rPr>
                <w:b/>
                <w:color w:val="000000" w:themeColor="text1"/>
                <w:sz w:val="28"/>
                <w:szCs w:val="28"/>
              </w:rPr>
              <w:t xml:space="preserve"> làm việc</w:t>
            </w:r>
            <w:r w:rsidRPr="00201328">
              <w:rPr>
                <w:b/>
                <w:color w:val="000000" w:themeColor="text1"/>
                <w:sz w:val="28"/>
                <w:szCs w:val="28"/>
                <w:lang w:val="vi-VN"/>
              </w:rPr>
              <w:t>)</w:t>
            </w:r>
            <w:r w:rsidRPr="00201328">
              <w:rPr>
                <w:b/>
                <w:color w:val="000000" w:themeColor="text1"/>
                <w:sz w:val="28"/>
                <w:szCs w:val="28"/>
              </w:rPr>
              <w:t>.</w:t>
            </w:r>
          </w:p>
        </w:tc>
      </w:tr>
    </w:tbl>
    <w:p w:rsidR="00EF098D" w:rsidRPr="00201328" w:rsidRDefault="00EF098D" w:rsidP="00EF098D">
      <w:pPr>
        <w:spacing w:line="360" w:lineRule="exact"/>
        <w:jc w:val="both"/>
        <w:rPr>
          <w:color w:val="1E2F41"/>
          <w:sz w:val="28"/>
          <w:szCs w:val="28"/>
          <w:shd w:val="clear" w:color="auto" w:fill="FFFFFF"/>
        </w:rPr>
      </w:pPr>
    </w:p>
    <w:p w:rsidR="00EF098D" w:rsidRDefault="00EF098D" w:rsidP="00EF098D">
      <w:pPr>
        <w:spacing w:line="360" w:lineRule="exact"/>
        <w:jc w:val="both"/>
        <w:rPr>
          <w:b/>
          <w:bCs/>
          <w:i/>
          <w:iCs/>
          <w:sz w:val="28"/>
          <w:szCs w:val="28"/>
          <w:shd w:val="clear" w:color="auto" w:fill="FFFFFF"/>
        </w:rPr>
      </w:pPr>
    </w:p>
    <w:p w:rsidR="00EF098D" w:rsidRDefault="00EF098D" w:rsidP="00EF098D">
      <w:pPr>
        <w:spacing w:line="360" w:lineRule="exact"/>
        <w:jc w:val="both"/>
        <w:rPr>
          <w:b/>
          <w:bCs/>
          <w:i/>
          <w:iCs/>
          <w:sz w:val="28"/>
          <w:szCs w:val="28"/>
          <w:shd w:val="clear" w:color="auto" w:fill="FFFFFF"/>
        </w:rPr>
      </w:pPr>
    </w:p>
    <w:p w:rsidR="00EF098D" w:rsidRDefault="00EF098D" w:rsidP="00EF098D">
      <w:pPr>
        <w:spacing w:line="360" w:lineRule="exact"/>
        <w:jc w:val="both"/>
        <w:rPr>
          <w:b/>
          <w:bCs/>
          <w:i/>
          <w:iCs/>
          <w:sz w:val="28"/>
          <w:szCs w:val="28"/>
          <w:shd w:val="clear" w:color="auto" w:fill="FFFFFF"/>
        </w:rPr>
      </w:pPr>
    </w:p>
    <w:p w:rsidR="00244221" w:rsidRDefault="00244221">
      <w:pPr>
        <w:spacing w:after="200" w:line="276" w:lineRule="auto"/>
        <w:rPr>
          <w:b/>
          <w:bCs/>
          <w:i/>
          <w:iCs/>
          <w:sz w:val="28"/>
          <w:szCs w:val="28"/>
          <w:shd w:val="clear" w:color="auto" w:fill="FFFFFF"/>
        </w:rPr>
      </w:pPr>
      <w:r>
        <w:rPr>
          <w:b/>
          <w:bCs/>
          <w:i/>
          <w:iCs/>
          <w:sz w:val="28"/>
          <w:szCs w:val="28"/>
          <w:shd w:val="clear" w:color="auto" w:fill="FFFFFF"/>
        </w:rPr>
        <w:br w:type="page"/>
      </w:r>
    </w:p>
    <w:p w:rsidR="00EF098D" w:rsidRPr="00201328" w:rsidRDefault="00EF098D" w:rsidP="00EF098D">
      <w:pPr>
        <w:spacing w:line="360" w:lineRule="exact"/>
        <w:ind w:firstLine="720"/>
        <w:jc w:val="both"/>
        <w:rPr>
          <w:b/>
          <w:bCs/>
          <w:i/>
          <w:iCs/>
          <w:sz w:val="28"/>
          <w:szCs w:val="28"/>
          <w:shd w:val="clear" w:color="auto" w:fill="FFFFFF"/>
        </w:rPr>
      </w:pPr>
      <w:r w:rsidRPr="00201328">
        <w:rPr>
          <w:b/>
          <w:bCs/>
          <w:i/>
          <w:iCs/>
          <w:sz w:val="28"/>
          <w:szCs w:val="28"/>
          <w:shd w:val="clear" w:color="auto" w:fill="FFFFFF"/>
        </w:rPr>
        <w:lastRenderedPageBreak/>
        <w:t xml:space="preserve">b) </w:t>
      </w:r>
      <w:r w:rsidRPr="00201328">
        <w:rPr>
          <w:b/>
          <w:bCs/>
          <w:i/>
          <w:iCs/>
          <w:sz w:val="28"/>
          <w:szCs w:val="28"/>
        </w:rPr>
        <w:t xml:space="preserve">Trường hợp </w:t>
      </w:r>
      <w:r w:rsidRPr="00201328">
        <w:rPr>
          <w:b/>
          <w:bCs/>
          <w:i/>
          <w:iCs/>
          <w:sz w:val="28"/>
          <w:szCs w:val="28"/>
          <w:shd w:val="clear" w:color="auto" w:fill="FFFFFF"/>
        </w:rPr>
        <w:t>Ủy ban nhân dân cấp tỉnh bố trí nguồn kinh phí hỗ trợ</w:t>
      </w:r>
    </w:p>
    <w:p w:rsidR="00EF098D" w:rsidRPr="00201328" w:rsidRDefault="00EF098D" w:rsidP="00EF098D">
      <w:pPr>
        <w:spacing w:line="360" w:lineRule="exact"/>
        <w:jc w:val="both"/>
        <w:rPr>
          <w:b/>
          <w:color w:val="000000" w:themeColor="text1"/>
          <w:sz w:val="28"/>
          <w:szCs w:val="28"/>
        </w:rPr>
      </w:pPr>
    </w:p>
    <w:tbl>
      <w:tblPr>
        <w:tblStyle w:val="TableGrid"/>
        <w:tblW w:w="0" w:type="auto"/>
        <w:tblLook w:val="04A0" w:firstRow="1" w:lastRow="0" w:firstColumn="1" w:lastColumn="0" w:noHBand="0" w:noVBand="1"/>
      </w:tblPr>
      <w:tblGrid>
        <w:gridCol w:w="1215"/>
        <w:gridCol w:w="3172"/>
        <w:gridCol w:w="6099"/>
        <w:gridCol w:w="2312"/>
        <w:gridCol w:w="1197"/>
      </w:tblGrid>
      <w:tr w:rsidR="00EF098D" w:rsidRPr="00201328" w:rsidTr="009B72F3">
        <w:trPr>
          <w:trHeight w:val="594"/>
        </w:trPr>
        <w:tc>
          <w:tcPr>
            <w:tcW w:w="1215"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Thứ tự công việc</w:t>
            </w:r>
          </w:p>
        </w:tc>
        <w:tc>
          <w:tcPr>
            <w:tcW w:w="3172"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Đơn vị/người thực hiện</w:t>
            </w:r>
          </w:p>
        </w:tc>
        <w:tc>
          <w:tcPr>
            <w:tcW w:w="6099"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Nội dung công việc</w:t>
            </w:r>
          </w:p>
        </w:tc>
        <w:tc>
          <w:tcPr>
            <w:tcW w:w="2312"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Thời gian thực hiện (tính mỗi ngày 8 giờ làm việc)</w:t>
            </w:r>
          </w:p>
        </w:tc>
        <w:tc>
          <w:tcPr>
            <w:tcW w:w="1197"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DVCTT mức độ</w:t>
            </w:r>
          </w:p>
        </w:tc>
      </w:tr>
      <w:tr w:rsidR="00EF098D" w:rsidRPr="00201328" w:rsidTr="009B72F3">
        <w:trPr>
          <w:trHeight w:val="3914"/>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w:t>
            </w:r>
          </w:p>
        </w:tc>
        <w:tc>
          <w:tcPr>
            <w:tcW w:w="3172"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 xml:space="preserve">Công chức, viên chức tại bộ phận tiếp nhận và trả kết quả của UBND xã </w:t>
            </w:r>
          </w:p>
        </w:tc>
        <w:tc>
          <w:tcPr>
            <w:tcW w:w="6099" w:type="dxa"/>
            <w:vAlign w:val="center"/>
          </w:tcPr>
          <w:p w:rsidR="00EF098D" w:rsidRPr="009954E0" w:rsidRDefault="00EF098D" w:rsidP="009B72F3">
            <w:pPr>
              <w:jc w:val="both"/>
              <w:rPr>
                <w:color w:val="000000" w:themeColor="text1"/>
                <w:sz w:val="26"/>
                <w:szCs w:val="28"/>
              </w:rPr>
            </w:pPr>
            <w:r w:rsidRPr="009954E0">
              <w:rPr>
                <w:color w:val="000000" w:themeColor="text1"/>
                <w:sz w:val="26"/>
                <w:szCs w:val="28"/>
              </w:rPr>
              <w:t>Kiểm tra, hướng dẫn, tiếp nhận hồ sơ:</w:t>
            </w:r>
          </w:p>
          <w:p w:rsidR="00EF098D" w:rsidRPr="009954E0" w:rsidRDefault="00EF098D" w:rsidP="009B72F3">
            <w:pPr>
              <w:jc w:val="both"/>
              <w:rPr>
                <w:bCs/>
                <w:iCs/>
                <w:color w:val="000000" w:themeColor="text1"/>
                <w:sz w:val="26"/>
                <w:szCs w:val="28"/>
                <w:lang w:val="pt-BR"/>
              </w:rPr>
            </w:pPr>
            <w:r w:rsidRPr="009954E0">
              <w:rPr>
                <w:color w:val="000000" w:themeColor="text1"/>
                <w:sz w:val="26"/>
                <w:szCs w:val="28"/>
              </w:rPr>
              <w:t xml:space="preserve">- </w:t>
            </w:r>
            <w:r w:rsidRPr="009954E0">
              <w:rPr>
                <w:color w:val="000000" w:themeColor="text1"/>
                <w:sz w:val="26"/>
                <w:szCs w:val="28"/>
                <w:lang w:val="pt-BR"/>
              </w:rPr>
              <w:t xml:space="preserve">Trường hợp hồ sơ không đầy đủ hoặc không đạt yêu cầu, công chức, viên chức tại </w:t>
            </w:r>
            <w:r w:rsidRPr="009954E0">
              <w:rPr>
                <w:color w:val="000000" w:themeColor="text1"/>
                <w:sz w:val="26"/>
                <w:szCs w:val="28"/>
              </w:rPr>
              <w:t xml:space="preserve">Bộ phận tiếp nhận và trả kết quả của UBND xã </w:t>
            </w:r>
            <w:r w:rsidRPr="009954E0">
              <w:rPr>
                <w:color w:val="000000" w:themeColor="text1"/>
                <w:sz w:val="26"/>
                <w:szCs w:val="28"/>
                <w:lang w:val="pt-BR"/>
              </w:rPr>
              <w:t>trả hồ sơ và hướng dẫn cho tổ chức, cá nhân bổ sung hồ sơ theo quy định.</w:t>
            </w:r>
          </w:p>
          <w:p w:rsidR="00EF098D" w:rsidRPr="00EF098D" w:rsidRDefault="00EF098D" w:rsidP="00F322E1">
            <w:pPr>
              <w:jc w:val="both"/>
              <w:rPr>
                <w:color w:val="000000" w:themeColor="text1"/>
                <w:sz w:val="28"/>
                <w:szCs w:val="28"/>
                <w:lang w:val="pt-BR"/>
              </w:rPr>
            </w:pPr>
            <w:r w:rsidRPr="009954E0">
              <w:rPr>
                <w:b/>
                <w:color w:val="000000" w:themeColor="text1"/>
                <w:sz w:val="26"/>
                <w:szCs w:val="28"/>
                <w:lang w:val="pt-BR"/>
              </w:rPr>
              <w:t>-</w:t>
            </w:r>
            <w:r w:rsidRPr="009954E0">
              <w:rPr>
                <w:color w:val="000000" w:themeColor="text1"/>
                <w:sz w:val="26"/>
                <w:szCs w:val="28"/>
                <w:lang w:val="pt-BR"/>
              </w:rPr>
              <w:t xml:space="preserve"> Trường hợp nộp hồ sơ đầy đủ theo quy định, </w:t>
            </w:r>
            <w:r w:rsidRPr="00EF098D">
              <w:rPr>
                <w:color w:val="000000" w:themeColor="text1"/>
                <w:sz w:val="26"/>
                <w:szCs w:val="28"/>
                <w:lang w:val="pt-BR"/>
              </w:rPr>
              <w:t xml:space="preserve">Công chức, viên chức tại Bộ phận tiếp nhận và trả kết quả của UBND xã </w:t>
            </w:r>
            <w:r w:rsidRPr="009954E0">
              <w:rPr>
                <w:color w:val="000000" w:themeColor="text1"/>
                <w:sz w:val="26"/>
                <w:szCs w:val="28"/>
                <w:lang w:val="pt-BR"/>
              </w:rPr>
              <w:t>tiếp nhận hồ sơ và</w:t>
            </w:r>
            <w:r w:rsidRPr="00EF098D">
              <w:rPr>
                <w:color w:val="000000" w:themeColor="text1"/>
                <w:sz w:val="26"/>
                <w:szCs w:val="28"/>
                <w:lang w:val="pt-BR"/>
              </w:rPr>
              <w:t xml:space="preserve"> đưa lên Hệ thống thông tin một cửa điện tử, in phiếu hẹn trả kết quả cho cá nhân. Chuyển hồ sơ đến công chức nông nghiệp để xử lý hồ sơ đồng thời chuyển hồ sơ giấy về công chức nông nghiệp xã</w:t>
            </w:r>
          </w:p>
        </w:tc>
        <w:tc>
          <w:tcPr>
            <w:tcW w:w="2312"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197" w:type="dxa"/>
            <w:vMerge w:val="restart"/>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2</w:t>
            </w:r>
          </w:p>
        </w:tc>
      </w:tr>
      <w:tr w:rsidR="00EF098D" w:rsidRPr="00201328" w:rsidTr="009B72F3">
        <w:trPr>
          <w:trHeight w:val="2546"/>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2</w:t>
            </w:r>
          </w:p>
        </w:tc>
        <w:tc>
          <w:tcPr>
            <w:tcW w:w="3172"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 xml:space="preserve">Công chức nông nghiệp xã </w:t>
            </w:r>
          </w:p>
        </w:tc>
        <w:tc>
          <w:tcPr>
            <w:tcW w:w="609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ml:space="preserve">- </w:t>
            </w:r>
            <w:r w:rsidRPr="00201328">
              <w:rPr>
                <w:color w:val="000000" w:themeColor="text1"/>
                <w:sz w:val="28"/>
                <w:szCs w:val="28"/>
                <w:lang w:val="vi-VN"/>
              </w:rPr>
              <w:t>Nhận Hồ sơ (điện tử) xem xét và thụ lý thẩm định hồ sơ.</w:t>
            </w:r>
          </w:p>
          <w:p w:rsidR="00EF098D" w:rsidRPr="00201328" w:rsidRDefault="00EF098D" w:rsidP="009B72F3">
            <w:pPr>
              <w:jc w:val="both"/>
              <w:rPr>
                <w:color w:val="000000" w:themeColor="text1"/>
                <w:sz w:val="28"/>
                <w:szCs w:val="28"/>
              </w:rPr>
            </w:pPr>
            <w:r w:rsidRPr="00201328">
              <w:rPr>
                <w:color w:val="000000" w:themeColor="text1"/>
                <w:sz w:val="28"/>
                <w:szCs w:val="28"/>
              </w:rPr>
              <w:t xml:space="preserve">- </w:t>
            </w:r>
            <w:r>
              <w:rPr>
                <w:color w:val="000000" w:themeColor="text1"/>
                <w:sz w:val="28"/>
                <w:szCs w:val="28"/>
              </w:rPr>
              <w:t>T</w:t>
            </w:r>
            <w:r w:rsidRPr="00201328">
              <w:rPr>
                <w:color w:val="000000" w:themeColor="text1"/>
                <w:sz w:val="28"/>
                <w:szCs w:val="28"/>
              </w:rPr>
              <w:t>ham mưu cho UBND xã thành lập Hội đồng kiểm tra và lập biên bản kiểm tra.</w:t>
            </w:r>
          </w:p>
          <w:p w:rsidR="00EF098D" w:rsidRPr="00201328" w:rsidRDefault="00EF098D" w:rsidP="009B72F3">
            <w:pPr>
              <w:jc w:val="both"/>
              <w:rPr>
                <w:color w:val="000000" w:themeColor="text1"/>
                <w:sz w:val="28"/>
                <w:szCs w:val="28"/>
              </w:rPr>
            </w:pPr>
            <w:r w:rsidRPr="00201328">
              <w:rPr>
                <w:color w:val="000000" w:themeColor="text1"/>
                <w:sz w:val="28"/>
                <w:szCs w:val="28"/>
              </w:rPr>
              <w:t>- Tham mưu tổng hợp báo cáo UBND cấp huyện.</w:t>
            </w:r>
          </w:p>
          <w:p w:rsidR="00EF098D" w:rsidRPr="00201328" w:rsidRDefault="00EF098D" w:rsidP="00F322E1">
            <w:pPr>
              <w:jc w:val="both"/>
              <w:rPr>
                <w:color w:val="000000" w:themeColor="text1"/>
                <w:sz w:val="28"/>
                <w:szCs w:val="28"/>
              </w:rPr>
            </w:pPr>
            <w:r w:rsidRPr="00201328">
              <w:rPr>
                <w:color w:val="000000" w:themeColor="text1"/>
                <w:sz w:val="28"/>
                <w:szCs w:val="28"/>
              </w:rPr>
              <w:t>- Tham mưu, trình lãnh đạo UBND xã trình UBND cấp huyện.</w:t>
            </w:r>
          </w:p>
        </w:tc>
        <w:tc>
          <w:tcPr>
            <w:tcW w:w="2312" w:type="dxa"/>
            <w:vAlign w:val="center"/>
          </w:tcPr>
          <w:p w:rsidR="00EF098D" w:rsidRPr="00201328" w:rsidRDefault="00EF098D" w:rsidP="009B72F3">
            <w:pPr>
              <w:jc w:val="center"/>
              <w:rPr>
                <w:rFonts w:eastAsia="Arial Unicode MS"/>
                <w:bCs/>
                <w:color w:val="000000" w:themeColor="text1"/>
                <w:sz w:val="28"/>
                <w:szCs w:val="28"/>
                <w:lang w:val="vi-VN"/>
              </w:rPr>
            </w:pPr>
          </w:p>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20</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232"/>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3</w:t>
            </w:r>
          </w:p>
        </w:tc>
        <w:tc>
          <w:tcPr>
            <w:tcW w:w="3172" w:type="dxa"/>
            <w:vAlign w:val="center"/>
          </w:tcPr>
          <w:p w:rsidR="00EF098D" w:rsidRPr="00201328" w:rsidRDefault="00F322E1" w:rsidP="00F322E1">
            <w:pPr>
              <w:jc w:val="both"/>
              <w:rPr>
                <w:color w:val="000000" w:themeColor="text1"/>
                <w:sz w:val="28"/>
                <w:szCs w:val="28"/>
              </w:rPr>
            </w:pPr>
            <w:r>
              <w:rPr>
                <w:color w:val="000000" w:themeColor="text1"/>
                <w:sz w:val="28"/>
                <w:szCs w:val="28"/>
              </w:rPr>
              <w:t>Lãnh đạo UBND xã</w:t>
            </w:r>
            <w:r w:rsidR="00EF098D" w:rsidRPr="00201328">
              <w:rPr>
                <w:color w:val="000000" w:themeColor="text1"/>
                <w:sz w:val="28"/>
                <w:szCs w:val="28"/>
              </w:rPr>
              <w:t xml:space="preserve"> </w:t>
            </w:r>
          </w:p>
        </w:tc>
        <w:tc>
          <w:tcPr>
            <w:tcW w:w="609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Kiểm tra hồ sơ.</w:t>
            </w:r>
          </w:p>
          <w:p w:rsidR="00EF098D" w:rsidRPr="00201328" w:rsidRDefault="00EF098D" w:rsidP="009B72F3">
            <w:pPr>
              <w:jc w:val="both"/>
              <w:rPr>
                <w:color w:val="000000" w:themeColor="text1"/>
                <w:sz w:val="28"/>
                <w:szCs w:val="28"/>
              </w:rPr>
            </w:pPr>
            <w:r w:rsidRPr="00201328">
              <w:rPr>
                <w:color w:val="000000" w:themeColor="text1"/>
                <w:sz w:val="28"/>
                <w:szCs w:val="28"/>
              </w:rPr>
              <w:t>- Trình UBND cấp huyện (cả chuyển điện tử).</w:t>
            </w:r>
          </w:p>
        </w:tc>
        <w:tc>
          <w:tcPr>
            <w:tcW w:w="2312"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8</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139"/>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4</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lang w:val="vi-VN"/>
              </w:rPr>
              <w:t>Trưởng phòng Nông nghiệp và PTNT</w:t>
            </w:r>
          </w:p>
        </w:tc>
        <w:tc>
          <w:tcPr>
            <w:tcW w:w="609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Kiểm tra hồ sơ, phân công Công chức, viên chức xử lý hồ sơ.</w:t>
            </w:r>
          </w:p>
        </w:tc>
        <w:tc>
          <w:tcPr>
            <w:tcW w:w="2312"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756"/>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lastRenderedPageBreak/>
              <w:t>Bước 5</w:t>
            </w:r>
          </w:p>
        </w:tc>
        <w:tc>
          <w:tcPr>
            <w:tcW w:w="3172" w:type="dxa"/>
            <w:vAlign w:val="center"/>
          </w:tcPr>
          <w:p w:rsidR="00EF098D" w:rsidRPr="00201328" w:rsidRDefault="00EF098D" w:rsidP="009B72F3">
            <w:pPr>
              <w:jc w:val="both"/>
              <w:rPr>
                <w:color w:val="000000" w:themeColor="text1"/>
                <w:sz w:val="28"/>
                <w:szCs w:val="28"/>
                <w:lang w:val="vi-VN"/>
              </w:rPr>
            </w:pPr>
            <w:r w:rsidRPr="00201328">
              <w:rPr>
                <w:color w:val="000000" w:themeColor="text1"/>
                <w:sz w:val="28"/>
                <w:szCs w:val="28"/>
              </w:rPr>
              <w:t>Phòng</w:t>
            </w:r>
            <w:r w:rsidRPr="00201328">
              <w:rPr>
                <w:color w:val="000000" w:themeColor="text1"/>
                <w:sz w:val="28"/>
                <w:szCs w:val="28"/>
                <w:lang w:val="vi-VN"/>
              </w:rPr>
              <w:t xml:space="preserve"> </w:t>
            </w:r>
            <w:r w:rsidRPr="00201328">
              <w:rPr>
                <w:color w:val="000000" w:themeColor="text1"/>
                <w:sz w:val="28"/>
                <w:szCs w:val="28"/>
              </w:rPr>
              <w:t>nông nghiệp/phòng kinh tế</w:t>
            </w:r>
          </w:p>
        </w:tc>
        <w:tc>
          <w:tcPr>
            <w:tcW w:w="6099" w:type="dxa"/>
            <w:vAlign w:val="center"/>
          </w:tcPr>
          <w:p w:rsidR="00EF098D" w:rsidRPr="00EF098D" w:rsidRDefault="00EF098D" w:rsidP="009B72F3">
            <w:pPr>
              <w:jc w:val="both"/>
              <w:rPr>
                <w:color w:val="000000" w:themeColor="text1"/>
                <w:sz w:val="28"/>
                <w:szCs w:val="28"/>
                <w:lang w:val="vi-VN"/>
              </w:rPr>
            </w:pPr>
            <w:r w:rsidRPr="00EF098D">
              <w:rPr>
                <w:color w:val="000000" w:themeColor="text1"/>
                <w:sz w:val="28"/>
                <w:szCs w:val="28"/>
                <w:lang w:val="vi-VN"/>
              </w:rPr>
              <w:t>- Xem xét hồ sơ</w:t>
            </w:r>
          </w:p>
          <w:p w:rsidR="00EF098D" w:rsidRPr="00EF098D" w:rsidRDefault="00EF098D" w:rsidP="009B72F3">
            <w:pPr>
              <w:jc w:val="both"/>
              <w:rPr>
                <w:color w:val="000000" w:themeColor="text1"/>
                <w:sz w:val="28"/>
                <w:szCs w:val="28"/>
                <w:lang w:val="vi-VN"/>
              </w:rPr>
            </w:pPr>
            <w:r w:rsidRPr="00EF098D">
              <w:rPr>
                <w:color w:val="000000" w:themeColor="text1"/>
                <w:sz w:val="28"/>
                <w:szCs w:val="28"/>
                <w:lang w:val="vi-VN"/>
              </w:rPr>
              <w:t>- Tham mưu thành đoàn và tổ chức thẩm định.</w:t>
            </w:r>
          </w:p>
          <w:p w:rsidR="00EF098D" w:rsidRPr="00EF098D" w:rsidRDefault="00EF098D" w:rsidP="009B72F3">
            <w:pPr>
              <w:jc w:val="both"/>
              <w:rPr>
                <w:color w:val="000000" w:themeColor="text1"/>
                <w:sz w:val="28"/>
                <w:szCs w:val="28"/>
                <w:lang w:val="vi-VN"/>
              </w:rPr>
            </w:pPr>
            <w:r w:rsidRPr="00EF098D">
              <w:rPr>
                <w:color w:val="000000" w:themeColor="text1"/>
                <w:sz w:val="28"/>
                <w:szCs w:val="28"/>
                <w:lang w:val="vi-VN"/>
              </w:rPr>
              <w:t>- Trình Lãnh đạo UBND cấp huyện tham mưu trình UBND tỉnh qua Sở Nông nghiệp và PTNT.</w:t>
            </w:r>
          </w:p>
        </w:tc>
        <w:tc>
          <w:tcPr>
            <w:tcW w:w="2312"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16 giờ 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756"/>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6</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lang w:val="vi-VN"/>
              </w:rPr>
              <w:t>Trưởng phòng Nông nghiệp và PTNT</w:t>
            </w:r>
          </w:p>
        </w:tc>
        <w:tc>
          <w:tcPr>
            <w:tcW w:w="6099" w:type="dxa"/>
            <w:vAlign w:val="center"/>
          </w:tcPr>
          <w:p w:rsidR="00EF098D" w:rsidRPr="00201328" w:rsidRDefault="00EF098D" w:rsidP="009B72F3">
            <w:pPr>
              <w:spacing w:line="340" w:lineRule="atLeast"/>
              <w:ind w:left="33"/>
              <w:rPr>
                <w:color w:val="000000" w:themeColor="text1"/>
                <w:spacing w:val="-12"/>
                <w:sz w:val="28"/>
                <w:szCs w:val="28"/>
              </w:rPr>
            </w:pPr>
            <w:r w:rsidRPr="00201328">
              <w:rPr>
                <w:color w:val="000000" w:themeColor="text1"/>
                <w:spacing w:val="-12"/>
                <w:sz w:val="28"/>
                <w:szCs w:val="28"/>
              </w:rPr>
              <w:t>- Thẩm định, xem xét, xác nhận dự thảo trình lãnh đạo UBND cấp huyện ký trình UBND tỉnh qua Sở Nông nghiệp và PTNT.</w:t>
            </w:r>
          </w:p>
          <w:p w:rsidR="00EF098D" w:rsidRPr="00201328" w:rsidRDefault="00EF098D" w:rsidP="009B72F3">
            <w:pPr>
              <w:jc w:val="both"/>
              <w:rPr>
                <w:color w:val="000000" w:themeColor="text1"/>
                <w:sz w:val="28"/>
                <w:szCs w:val="28"/>
              </w:rPr>
            </w:pPr>
            <w:r w:rsidRPr="00201328">
              <w:rPr>
                <w:color w:val="000000" w:themeColor="text1"/>
                <w:spacing w:val="-12"/>
                <w:sz w:val="28"/>
                <w:szCs w:val="28"/>
              </w:rPr>
              <w:t>- Chuyển hồ sơ (điện tử) đến lãnh đạo UBND cấp huyện</w:t>
            </w:r>
          </w:p>
        </w:tc>
        <w:tc>
          <w:tcPr>
            <w:tcW w:w="2312"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594"/>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7</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Lãnh đạo UBND cấp hhuyện</w:t>
            </w:r>
          </w:p>
        </w:tc>
        <w:tc>
          <w:tcPr>
            <w:tcW w:w="609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Trình UBND tỉnh qua Sở Nông nghiệp và PTNT.</w:t>
            </w:r>
          </w:p>
        </w:tc>
        <w:tc>
          <w:tcPr>
            <w:tcW w:w="2312"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8 giờ 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1405"/>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8</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Sở Nông nghiệp và PTNT (Trưởng Phòng Quản lý kỹ thuật và khoa học công nghệ)</w:t>
            </w:r>
          </w:p>
        </w:tc>
        <w:tc>
          <w:tcPr>
            <w:tcW w:w="609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Xem xét hồ sơ, phân công Công chức xử lý hồ sơ.</w:t>
            </w:r>
          </w:p>
        </w:tc>
        <w:tc>
          <w:tcPr>
            <w:tcW w:w="2312"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1538"/>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9</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Sở Nông nghiệp và PTNT (Phó phòng, chuyên viên phòng Quản lý kỹ thuật và khoa học công nghệ)</w:t>
            </w:r>
          </w:p>
        </w:tc>
        <w:tc>
          <w:tcPr>
            <w:tcW w:w="609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Xem xét hồ sơ, tổng hợp báo cáo trình Lãnh đạo Sở trình UBND tỉnh phê duyệt và bố trí ngân sách địa phương và các nguồn tài chính khác.</w:t>
            </w:r>
          </w:p>
        </w:tc>
        <w:tc>
          <w:tcPr>
            <w:tcW w:w="2312"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12 giờ 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867"/>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10</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Lãnh đạo Sở Nông nghiệp và PTNT</w:t>
            </w:r>
          </w:p>
        </w:tc>
        <w:tc>
          <w:tcPr>
            <w:tcW w:w="609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Trình UBND tỉnh phê duyệt và bố trí ngân sách địa phương và các nguồn tài chính khác.</w:t>
            </w:r>
          </w:p>
        </w:tc>
        <w:tc>
          <w:tcPr>
            <w:tcW w:w="2312"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8 giờ 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621"/>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11</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Lãnh đạo Văn phòng UBND tỉnh phụ trách xử lý</w:t>
            </w:r>
          </w:p>
        </w:tc>
        <w:tc>
          <w:tcPr>
            <w:tcW w:w="609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Xem xét hồ sơ, phân công Công chức xử lý hồ sơ.</w:t>
            </w:r>
          </w:p>
        </w:tc>
        <w:tc>
          <w:tcPr>
            <w:tcW w:w="2312"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621"/>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12</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Công chức Văn phòng UBND tỉnh</w:t>
            </w:r>
          </w:p>
        </w:tc>
        <w:tc>
          <w:tcPr>
            <w:tcW w:w="609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Xem xét hồ sơ, tổng hợp báo cáo trình Lãnh đạo UBND tỉnh phê duyệt kết quả TTHC.</w:t>
            </w:r>
          </w:p>
        </w:tc>
        <w:tc>
          <w:tcPr>
            <w:tcW w:w="2312"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16 giờ 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399"/>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13</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UBND tỉnh</w:t>
            </w:r>
          </w:p>
        </w:tc>
        <w:tc>
          <w:tcPr>
            <w:tcW w:w="609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Phê duyệt kết quả TTHC.</w:t>
            </w:r>
          </w:p>
        </w:tc>
        <w:tc>
          <w:tcPr>
            <w:tcW w:w="2312"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859"/>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14</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Công chức Văn phòng UBND tỉnh</w:t>
            </w:r>
          </w:p>
        </w:tc>
        <w:tc>
          <w:tcPr>
            <w:tcW w:w="6099"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Lấy số và gửi kết quả về bộ phận tiếp nhận và trả kết quả của UBND xã</w:t>
            </w:r>
          </w:p>
        </w:tc>
        <w:tc>
          <w:tcPr>
            <w:tcW w:w="2312"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536"/>
        </w:trPr>
        <w:tc>
          <w:tcPr>
            <w:tcW w:w="1215"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lastRenderedPageBreak/>
              <w:t>Bước 15</w:t>
            </w:r>
          </w:p>
        </w:tc>
        <w:tc>
          <w:tcPr>
            <w:tcW w:w="3172"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Công chức, viên chức tại bộ phận tiếp nh</w:t>
            </w:r>
            <w:r w:rsidR="00F322E1">
              <w:rPr>
                <w:color w:val="000000" w:themeColor="text1"/>
                <w:sz w:val="28"/>
                <w:szCs w:val="28"/>
              </w:rPr>
              <w:t>ận và trả kết quả của UBND xã</w:t>
            </w:r>
          </w:p>
        </w:tc>
        <w:tc>
          <w:tcPr>
            <w:tcW w:w="609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Xác nhận phần mềm một cửa điện tử.</w:t>
            </w:r>
          </w:p>
          <w:p w:rsidR="00EF098D" w:rsidRPr="00201328" w:rsidRDefault="00EF098D" w:rsidP="009B72F3">
            <w:pPr>
              <w:jc w:val="both"/>
              <w:rPr>
                <w:color w:val="000000" w:themeColor="text1"/>
                <w:sz w:val="28"/>
                <w:szCs w:val="28"/>
              </w:rPr>
            </w:pPr>
            <w:r w:rsidRPr="00201328">
              <w:rPr>
                <w:color w:val="000000" w:themeColor="text1"/>
                <w:sz w:val="28"/>
                <w:szCs w:val="28"/>
              </w:rPr>
              <w:t>- Thông báo và trả kết quả cho tổ chức, cá nhân.</w:t>
            </w:r>
          </w:p>
        </w:tc>
        <w:tc>
          <w:tcPr>
            <w:tcW w:w="2312"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197" w:type="dxa"/>
            <w:vMerge/>
            <w:vAlign w:val="center"/>
          </w:tcPr>
          <w:p w:rsidR="00EF098D" w:rsidRPr="00201328" w:rsidRDefault="00EF098D" w:rsidP="009B72F3">
            <w:pPr>
              <w:jc w:val="center"/>
              <w:rPr>
                <w:color w:val="000000" w:themeColor="text1"/>
                <w:sz w:val="28"/>
                <w:szCs w:val="28"/>
              </w:rPr>
            </w:pPr>
          </w:p>
        </w:tc>
      </w:tr>
      <w:tr w:rsidR="00EF098D" w:rsidRPr="00201328" w:rsidTr="009B72F3">
        <w:trPr>
          <w:trHeight w:val="304"/>
        </w:trPr>
        <w:tc>
          <w:tcPr>
            <w:tcW w:w="4387" w:type="dxa"/>
            <w:gridSpan w:val="2"/>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Tổng thời gian thực hiện tại các bước</w:t>
            </w:r>
          </w:p>
        </w:tc>
        <w:tc>
          <w:tcPr>
            <w:tcW w:w="6099" w:type="dxa"/>
            <w:vAlign w:val="center"/>
          </w:tcPr>
          <w:p w:rsidR="00EF098D" w:rsidRPr="00201328" w:rsidRDefault="00EF098D" w:rsidP="009B72F3">
            <w:pPr>
              <w:jc w:val="center"/>
              <w:rPr>
                <w:b/>
                <w:color w:val="000000" w:themeColor="text1"/>
                <w:sz w:val="28"/>
                <w:szCs w:val="28"/>
              </w:rPr>
            </w:pPr>
          </w:p>
        </w:tc>
        <w:tc>
          <w:tcPr>
            <w:tcW w:w="3509" w:type="dxa"/>
            <w:gridSpan w:val="2"/>
            <w:vAlign w:val="center"/>
          </w:tcPr>
          <w:p w:rsidR="00EF098D" w:rsidRPr="00201328" w:rsidRDefault="00EF098D" w:rsidP="009B72F3">
            <w:pPr>
              <w:jc w:val="center"/>
              <w:rPr>
                <w:b/>
                <w:color w:val="000000" w:themeColor="text1"/>
                <w:w w:val="101"/>
                <w:sz w:val="28"/>
                <w:szCs w:val="28"/>
              </w:rPr>
            </w:pPr>
            <w:r w:rsidRPr="00201328">
              <w:rPr>
                <w:b/>
                <w:color w:val="000000" w:themeColor="text1"/>
                <w:sz w:val="28"/>
                <w:szCs w:val="28"/>
                <w:lang w:val="vi-VN"/>
              </w:rPr>
              <w:t xml:space="preserve"> </w:t>
            </w:r>
            <w:r w:rsidRPr="00201328">
              <w:rPr>
                <w:b/>
                <w:color w:val="000000" w:themeColor="text1"/>
                <w:sz w:val="28"/>
                <w:szCs w:val="28"/>
              </w:rPr>
              <w:t>120</w:t>
            </w:r>
            <w:r w:rsidRPr="00201328">
              <w:rPr>
                <w:b/>
                <w:color w:val="000000" w:themeColor="text1"/>
                <w:sz w:val="28"/>
                <w:szCs w:val="28"/>
                <w:lang w:val="vi-VN"/>
              </w:rPr>
              <w:t xml:space="preserve"> giờ (</w:t>
            </w:r>
            <w:r w:rsidRPr="00201328">
              <w:rPr>
                <w:b/>
                <w:color w:val="000000" w:themeColor="text1"/>
                <w:sz w:val="28"/>
                <w:szCs w:val="28"/>
              </w:rPr>
              <w:t>15</w:t>
            </w:r>
            <w:r w:rsidRPr="00201328">
              <w:rPr>
                <w:b/>
                <w:color w:val="000000" w:themeColor="text1"/>
                <w:sz w:val="28"/>
                <w:szCs w:val="28"/>
                <w:lang w:val="vi-VN"/>
              </w:rPr>
              <w:t xml:space="preserve"> ngày</w:t>
            </w:r>
            <w:r w:rsidRPr="00201328">
              <w:rPr>
                <w:b/>
                <w:color w:val="000000" w:themeColor="text1"/>
                <w:sz w:val="28"/>
                <w:szCs w:val="28"/>
              </w:rPr>
              <w:t xml:space="preserve"> làm việc</w:t>
            </w:r>
            <w:r w:rsidRPr="00201328">
              <w:rPr>
                <w:b/>
                <w:color w:val="000000" w:themeColor="text1"/>
                <w:sz w:val="28"/>
                <w:szCs w:val="28"/>
                <w:lang w:val="vi-VN"/>
              </w:rPr>
              <w:t>)</w:t>
            </w:r>
            <w:r w:rsidRPr="00201328">
              <w:rPr>
                <w:b/>
                <w:color w:val="000000" w:themeColor="text1"/>
                <w:sz w:val="28"/>
                <w:szCs w:val="28"/>
              </w:rPr>
              <w:t>.</w:t>
            </w:r>
          </w:p>
        </w:tc>
      </w:tr>
    </w:tbl>
    <w:p w:rsidR="00EF098D" w:rsidRPr="00201328" w:rsidRDefault="00EF098D" w:rsidP="00EF098D">
      <w:pPr>
        <w:shd w:val="clear" w:color="auto" w:fill="FFFFFF"/>
        <w:rPr>
          <w:b/>
          <w:bCs/>
          <w:color w:val="000000" w:themeColor="text1"/>
          <w:sz w:val="28"/>
          <w:szCs w:val="28"/>
        </w:rPr>
      </w:pPr>
    </w:p>
    <w:p w:rsidR="00EF098D" w:rsidRPr="00201328" w:rsidRDefault="00EF098D" w:rsidP="00EF098D">
      <w:pPr>
        <w:shd w:val="clear" w:color="auto" w:fill="FFFFFF"/>
        <w:spacing w:before="60" w:after="60"/>
        <w:ind w:firstLine="720"/>
        <w:rPr>
          <w:b/>
          <w:bCs/>
          <w:color w:val="000000" w:themeColor="text1"/>
          <w:sz w:val="28"/>
          <w:szCs w:val="28"/>
        </w:rPr>
      </w:pPr>
      <w:r>
        <w:rPr>
          <w:b/>
          <w:bCs/>
          <w:color w:val="000000" w:themeColor="text1"/>
          <w:sz w:val="28"/>
          <w:szCs w:val="28"/>
        </w:rPr>
        <w:t>3</w:t>
      </w:r>
      <w:r w:rsidRPr="00201328">
        <w:rPr>
          <w:b/>
          <w:bCs/>
          <w:color w:val="000000" w:themeColor="text1"/>
          <w:sz w:val="28"/>
          <w:szCs w:val="28"/>
        </w:rPr>
        <w:t>.  Thủ tục Hỗ trợ khôi phục sản xuất vùng bị thiệt hại do thiên tai</w:t>
      </w:r>
    </w:p>
    <w:p w:rsidR="00EF098D" w:rsidRPr="00244221" w:rsidRDefault="00EF098D" w:rsidP="00244221">
      <w:pPr>
        <w:spacing w:before="60" w:after="60"/>
        <w:ind w:firstLine="720"/>
        <w:jc w:val="both"/>
        <w:rPr>
          <w:b/>
          <w:i/>
          <w:iCs/>
          <w:sz w:val="28"/>
          <w:szCs w:val="28"/>
          <w:shd w:val="clear" w:color="auto" w:fill="FFFFFF"/>
        </w:rPr>
      </w:pPr>
      <w:r w:rsidRPr="00201328">
        <w:rPr>
          <w:b/>
          <w:i/>
          <w:iCs/>
          <w:color w:val="000000" w:themeColor="text1"/>
          <w:sz w:val="28"/>
          <w:szCs w:val="28"/>
        </w:rPr>
        <w:t xml:space="preserve">a) </w:t>
      </w:r>
      <w:r w:rsidRPr="00201328">
        <w:rPr>
          <w:b/>
          <w:i/>
          <w:iCs/>
          <w:sz w:val="28"/>
          <w:szCs w:val="28"/>
        </w:rPr>
        <w:t xml:space="preserve">Trường hợp </w:t>
      </w:r>
      <w:r w:rsidRPr="00201328">
        <w:rPr>
          <w:b/>
          <w:i/>
          <w:iCs/>
          <w:sz w:val="28"/>
          <w:szCs w:val="28"/>
          <w:shd w:val="clear" w:color="auto" w:fill="FFFFFF"/>
        </w:rPr>
        <w:t>Ủy ban nhân dân cấp huyện bố trí nguồn kinh phí hỗ trợ</w:t>
      </w:r>
    </w:p>
    <w:tbl>
      <w:tblPr>
        <w:tblStyle w:val="TableGrid"/>
        <w:tblW w:w="0" w:type="auto"/>
        <w:tblLook w:val="04A0" w:firstRow="1" w:lastRow="0" w:firstColumn="1" w:lastColumn="0" w:noHBand="0" w:noVBand="1"/>
      </w:tblPr>
      <w:tblGrid>
        <w:gridCol w:w="1215"/>
        <w:gridCol w:w="3172"/>
        <w:gridCol w:w="6099"/>
        <w:gridCol w:w="2312"/>
        <w:gridCol w:w="1197"/>
      </w:tblGrid>
      <w:tr w:rsidR="00EF098D" w:rsidRPr="00201328" w:rsidTr="009B72F3">
        <w:trPr>
          <w:trHeight w:val="594"/>
        </w:trPr>
        <w:tc>
          <w:tcPr>
            <w:tcW w:w="1215"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Thứ tự công việc</w:t>
            </w:r>
          </w:p>
        </w:tc>
        <w:tc>
          <w:tcPr>
            <w:tcW w:w="3172"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Đơn vị/người thực hiện</w:t>
            </w:r>
          </w:p>
        </w:tc>
        <w:tc>
          <w:tcPr>
            <w:tcW w:w="6099"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Nội dung công việc</w:t>
            </w:r>
          </w:p>
        </w:tc>
        <w:tc>
          <w:tcPr>
            <w:tcW w:w="2312"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Thời gian thực hiện (tính mỗi ngày 8 giờ làm việc)</w:t>
            </w:r>
          </w:p>
        </w:tc>
        <w:tc>
          <w:tcPr>
            <w:tcW w:w="1197"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DVCTT mức độ</w:t>
            </w:r>
          </w:p>
        </w:tc>
      </w:tr>
      <w:tr w:rsidR="00EF098D" w:rsidRPr="00201328" w:rsidTr="009B72F3">
        <w:trPr>
          <w:trHeight w:val="273"/>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w:t>
            </w:r>
          </w:p>
        </w:tc>
        <w:tc>
          <w:tcPr>
            <w:tcW w:w="3172" w:type="dxa"/>
            <w:vAlign w:val="center"/>
          </w:tcPr>
          <w:p w:rsidR="00EF098D" w:rsidRPr="00201328" w:rsidRDefault="00EF098D" w:rsidP="00F322E1">
            <w:pPr>
              <w:spacing w:before="60" w:after="60"/>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6099"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Kiểm tra, hướng dẫn, tiếp nhận hồ sơ:</w:t>
            </w:r>
          </w:p>
          <w:p w:rsidR="00EF098D" w:rsidRPr="00201328" w:rsidRDefault="00EF098D" w:rsidP="009B72F3">
            <w:pPr>
              <w:spacing w:before="60" w:after="60"/>
              <w:jc w:val="both"/>
              <w:rPr>
                <w:bCs/>
                <w:iCs/>
                <w:color w:val="000000" w:themeColor="text1"/>
                <w:sz w:val="28"/>
                <w:szCs w:val="28"/>
                <w:lang w:val="pt-BR"/>
              </w:rPr>
            </w:pPr>
            <w:r w:rsidRPr="00201328">
              <w:rPr>
                <w:color w:val="000000" w:themeColor="text1"/>
                <w:sz w:val="28"/>
                <w:szCs w:val="28"/>
              </w:rPr>
              <w:t xml:space="preserve">- </w:t>
            </w:r>
            <w:r w:rsidRPr="00201328">
              <w:rPr>
                <w:color w:val="000000" w:themeColor="text1"/>
                <w:sz w:val="28"/>
                <w:szCs w:val="28"/>
                <w:lang w:val="pt-BR"/>
              </w:rPr>
              <w:t xml:space="preserve">Trường hợp hồ sơ không đầy đủ hoặc không đạt yêu cầu, công chức, viên chức tại </w:t>
            </w:r>
            <w:r w:rsidRPr="00201328">
              <w:rPr>
                <w:color w:val="000000" w:themeColor="text1"/>
                <w:sz w:val="28"/>
                <w:szCs w:val="28"/>
              </w:rPr>
              <w:t xml:space="preserve">Bộ phận tiếp nhận và trả kết quả của UBND xã </w:t>
            </w:r>
            <w:r w:rsidRPr="00201328">
              <w:rPr>
                <w:color w:val="000000" w:themeColor="text1"/>
                <w:sz w:val="28"/>
                <w:szCs w:val="28"/>
                <w:lang w:val="pt-BR"/>
              </w:rPr>
              <w:t>trả hồ sơ và hướng dẫn cho tổ chức, cá nhân bổ sung hồ sơ theo quy định.</w:t>
            </w:r>
          </w:p>
          <w:p w:rsidR="00EF098D" w:rsidRPr="00EF098D" w:rsidRDefault="00EF098D" w:rsidP="00F322E1">
            <w:pPr>
              <w:spacing w:before="60" w:after="60"/>
              <w:jc w:val="both"/>
              <w:rPr>
                <w:color w:val="000000" w:themeColor="text1"/>
                <w:sz w:val="28"/>
                <w:szCs w:val="28"/>
                <w:lang w:val="pt-BR"/>
              </w:rPr>
            </w:pPr>
            <w:r w:rsidRPr="00201328">
              <w:rPr>
                <w:b/>
                <w:color w:val="000000" w:themeColor="text1"/>
                <w:sz w:val="28"/>
                <w:szCs w:val="28"/>
                <w:lang w:val="pt-BR"/>
              </w:rPr>
              <w:t>-</w:t>
            </w:r>
            <w:r w:rsidRPr="00201328">
              <w:rPr>
                <w:color w:val="000000" w:themeColor="text1"/>
                <w:sz w:val="28"/>
                <w:szCs w:val="28"/>
                <w:lang w:val="pt-BR"/>
              </w:rPr>
              <w:t xml:space="preserve"> Trường hợp nộp hồ sơ đầy đủ theo quy định, </w:t>
            </w:r>
            <w:r w:rsidRPr="00EF098D">
              <w:rPr>
                <w:color w:val="000000" w:themeColor="text1"/>
                <w:sz w:val="28"/>
                <w:szCs w:val="28"/>
                <w:lang w:val="pt-BR"/>
              </w:rPr>
              <w:t xml:space="preserve">Công chức, viên chức tại Bộ phận tiếp nhận và trả kết quả của UBND xã </w:t>
            </w:r>
            <w:r w:rsidRPr="00201328">
              <w:rPr>
                <w:color w:val="000000" w:themeColor="text1"/>
                <w:sz w:val="28"/>
                <w:szCs w:val="28"/>
                <w:lang w:val="pt-BR"/>
              </w:rPr>
              <w:t>tiếp nhận hồ sơ và</w:t>
            </w:r>
            <w:r w:rsidRPr="00EF098D">
              <w:rPr>
                <w:color w:val="000000" w:themeColor="text1"/>
                <w:sz w:val="28"/>
                <w:szCs w:val="28"/>
                <w:lang w:val="pt-BR"/>
              </w:rPr>
              <w:t xml:space="preserve"> đưa lên Hệ thống thông tin một cửa điện tử, in phiếu hẹn trả kết quả cho cá nhân. Chuyển hồ sơ đến công chức nông nghiệp để xử lý hồ sơ đồng thời chuyển hồ sơ giấy về công chức nông nghiệp.</w:t>
            </w:r>
          </w:p>
        </w:tc>
        <w:tc>
          <w:tcPr>
            <w:tcW w:w="2312"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197" w:type="dxa"/>
            <w:vMerge w:val="restart"/>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2</w:t>
            </w:r>
          </w:p>
        </w:tc>
      </w:tr>
      <w:tr w:rsidR="00EF098D" w:rsidRPr="00201328" w:rsidTr="009B72F3">
        <w:trPr>
          <w:trHeight w:val="875"/>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2</w:t>
            </w:r>
          </w:p>
        </w:tc>
        <w:tc>
          <w:tcPr>
            <w:tcW w:w="3172"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Công chức nông nghiệp</w:t>
            </w:r>
          </w:p>
        </w:tc>
        <w:tc>
          <w:tcPr>
            <w:tcW w:w="6099"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ml:space="preserve">- </w:t>
            </w:r>
            <w:r w:rsidRPr="00201328">
              <w:rPr>
                <w:color w:val="000000" w:themeColor="text1"/>
                <w:sz w:val="28"/>
                <w:szCs w:val="28"/>
                <w:lang w:val="vi-VN"/>
              </w:rPr>
              <w:t>Nhận Hồ sơ (điện tử) xem xét và thụ lý thẩm định hồ sơ.</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tham mưu cho UBND xã thành lập Hội đồng kiểm tra và lập biên bản kiểm tra.</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lastRenderedPageBreak/>
              <w:t>- Tham mưu tổng hợp báo cáo UBND cấp huyện.</w:t>
            </w:r>
          </w:p>
          <w:p w:rsidR="00EF098D" w:rsidRPr="00201328" w:rsidRDefault="00EF098D" w:rsidP="00F322E1">
            <w:pPr>
              <w:spacing w:before="60" w:after="60"/>
              <w:jc w:val="both"/>
              <w:rPr>
                <w:color w:val="000000" w:themeColor="text1"/>
                <w:sz w:val="28"/>
                <w:szCs w:val="28"/>
              </w:rPr>
            </w:pPr>
            <w:r w:rsidRPr="00201328">
              <w:rPr>
                <w:color w:val="000000" w:themeColor="text1"/>
                <w:sz w:val="28"/>
                <w:szCs w:val="28"/>
              </w:rPr>
              <w:t>- Tham mưu, trình lãnh đạo UBND xã trình UBND cấp huyện.</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lang w:val="vi-VN"/>
              </w:rPr>
            </w:pPr>
          </w:p>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36</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232"/>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lang w:val="vi-VN"/>
              </w:rPr>
              <w:lastRenderedPageBreak/>
              <w:t xml:space="preserve">Bước </w:t>
            </w:r>
            <w:r w:rsidRPr="00201328">
              <w:rPr>
                <w:color w:val="000000" w:themeColor="text1"/>
                <w:sz w:val="28"/>
                <w:szCs w:val="28"/>
              </w:rPr>
              <w:t>3</w:t>
            </w:r>
          </w:p>
        </w:tc>
        <w:tc>
          <w:tcPr>
            <w:tcW w:w="3172" w:type="dxa"/>
            <w:vAlign w:val="center"/>
          </w:tcPr>
          <w:p w:rsidR="00EF098D" w:rsidRPr="00201328" w:rsidRDefault="00F322E1" w:rsidP="009B72F3">
            <w:pPr>
              <w:spacing w:before="60" w:after="60"/>
              <w:jc w:val="both"/>
              <w:rPr>
                <w:color w:val="000000" w:themeColor="text1"/>
                <w:sz w:val="28"/>
                <w:szCs w:val="28"/>
              </w:rPr>
            </w:pPr>
            <w:r>
              <w:rPr>
                <w:color w:val="000000" w:themeColor="text1"/>
                <w:sz w:val="28"/>
                <w:szCs w:val="28"/>
              </w:rPr>
              <w:t>Lãnh đạo UBND xã</w:t>
            </w:r>
          </w:p>
        </w:tc>
        <w:tc>
          <w:tcPr>
            <w:tcW w:w="6099"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Kiểm tra hồ sơ.</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Trình UBND cấp huyện (cả chuyển điện tử).</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8</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139"/>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4</w:t>
            </w:r>
          </w:p>
        </w:tc>
        <w:tc>
          <w:tcPr>
            <w:tcW w:w="3172"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lang w:val="vi-VN"/>
              </w:rPr>
              <w:t>Trưởng phòng Nông nghiệp và PTNT</w:t>
            </w:r>
          </w:p>
        </w:tc>
        <w:tc>
          <w:tcPr>
            <w:tcW w:w="6099"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Kiểm tra hồ sơ, phân công Công chức, viên chức xử lý hồ sơ.</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56"/>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5</w:t>
            </w:r>
          </w:p>
        </w:tc>
        <w:tc>
          <w:tcPr>
            <w:tcW w:w="3172" w:type="dxa"/>
            <w:vAlign w:val="center"/>
          </w:tcPr>
          <w:p w:rsidR="00EF098D" w:rsidRPr="00201328" w:rsidRDefault="00EF098D" w:rsidP="009B72F3">
            <w:pPr>
              <w:spacing w:before="60" w:after="60"/>
              <w:jc w:val="both"/>
              <w:rPr>
                <w:color w:val="000000" w:themeColor="text1"/>
                <w:sz w:val="28"/>
                <w:szCs w:val="28"/>
                <w:lang w:val="vi-VN"/>
              </w:rPr>
            </w:pPr>
            <w:r w:rsidRPr="00201328">
              <w:rPr>
                <w:color w:val="000000" w:themeColor="text1"/>
                <w:sz w:val="28"/>
                <w:szCs w:val="28"/>
              </w:rPr>
              <w:t>Lãnh đạo phòng</w:t>
            </w:r>
            <w:r w:rsidRPr="00201328">
              <w:rPr>
                <w:color w:val="000000" w:themeColor="text1"/>
                <w:sz w:val="28"/>
                <w:szCs w:val="28"/>
                <w:lang w:val="vi-VN"/>
              </w:rPr>
              <w:t>, chuyên viên phòng Nông nghiệp và PTNT</w:t>
            </w:r>
          </w:p>
        </w:tc>
        <w:tc>
          <w:tcPr>
            <w:tcW w:w="6099" w:type="dxa"/>
            <w:vAlign w:val="center"/>
          </w:tcPr>
          <w:p w:rsidR="00EF098D" w:rsidRPr="00EF098D" w:rsidRDefault="00EF098D" w:rsidP="009B72F3">
            <w:pPr>
              <w:spacing w:before="60" w:after="60"/>
              <w:jc w:val="both"/>
              <w:rPr>
                <w:color w:val="000000" w:themeColor="text1"/>
                <w:sz w:val="28"/>
                <w:szCs w:val="28"/>
                <w:lang w:val="vi-VN"/>
              </w:rPr>
            </w:pPr>
            <w:r w:rsidRPr="00EF098D">
              <w:rPr>
                <w:color w:val="000000" w:themeColor="text1"/>
                <w:sz w:val="28"/>
                <w:szCs w:val="28"/>
                <w:lang w:val="vi-VN"/>
              </w:rPr>
              <w:t>- Xem xét hồ sơ</w:t>
            </w:r>
          </w:p>
          <w:p w:rsidR="00EF098D" w:rsidRPr="00EF098D" w:rsidRDefault="00EF098D" w:rsidP="009B72F3">
            <w:pPr>
              <w:spacing w:before="60" w:after="60"/>
              <w:jc w:val="both"/>
              <w:rPr>
                <w:color w:val="000000" w:themeColor="text1"/>
                <w:sz w:val="28"/>
                <w:szCs w:val="28"/>
                <w:lang w:val="vi-VN"/>
              </w:rPr>
            </w:pPr>
            <w:r w:rsidRPr="00EF098D">
              <w:rPr>
                <w:color w:val="000000" w:themeColor="text1"/>
                <w:sz w:val="28"/>
                <w:szCs w:val="28"/>
                <w:lang w:val="vi-VN"/>
              </w:rPr>
              <w:t>- Tham mưu thành đoàn và tổ chức thẩm định.</w:t>
            </w:r>
          </w:p>
          <w:p w:rsidR="00EF098D" w:rsidRPr="00EF098D" w:rsidRDefault="00EF098D" w:rsidP="009B72F3">
            <w:pPr>
              <w:spacing w:before="60" w:after="60"/>
              <w:jc w:val="both"/>
              <w:rPr>
                <w:color w:val="000000" w:themeColor="text1"/>
                <w:sz w:val="28"/>
                <w:szCs w:val="28"/>
                <w:lang w:val="vi-VN"/>
              </w:rPr>
            </w:pPr>
            <w:r w:rsidRPr="00EF098D">
              <w:rPr>
                <w:color w:val="000000" w:themeColor="text1"/>
                <w:sz w:val="28"/>
                <w:szCs w:val="28"/>
                <w:lang w:val="vi-VN"/>
              </w:rPr>
              <w:t xml:space="preserve">- Trình Lãnh đạo UBND cấp huyện hỗ trợ theo quy định </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36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56"/>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6</w:t>
            </w:r>
          </w:p>
        </w:tc>
        <w:tc>
          <w:tcPr>
            <w:tcW w:w="3172" w:type="dxa"/>
            <w:vAlign w:val="center"/>
          </w:tcPr>
          <w:p w:rsidR="00EF098D" w:rsidRPr="00201328" w:rsidRDefault="00EF098D" w:rsidP="009B72F3">
            <w:pPr>
              <w:pStyle w:val="NormalWeb"/>
              <w:spacing w:before="60" w:beforeAutospacing="0" w:after="60" w:afterAutospacing="0"/>
              <w:jc w:val="both"/>
              <w:rPr>
                <w:rFonts w:ascii="Times New Roman" w:hAnsi="Times New Roman" w:cs="Times New Roman"/>
                <w:color w:val="000000" w:themeColor="text1"/>
                <w:sz w:val="28"/>
                <w:szCs w:val="28"/>
              </w:rPr>
            </w:pPr>
            <w:r w:rsidRPr="00201328">
              <w:rPr>
                <w:rFonts w:ascii="Times New Roman" w:hAnsi="Times New Roman" w:cs="Times New Roman"/>
                <w:color w:val="000000" w:themeColor="text1"/>
                <w:sz w:val="28"/>
                <w:szCs w:val="28"/>
                <w:lang w:val="vi-VN"/>
              </w:rPr>
              <w:t>Trưởng phòng Nông nghiệp và PTNT</w:t>
            </w:r>
          </w:p>
          <w:p w:rsidR="00EF098D" w:rsidRPr="00201328" w:rsidRDefault="00EF098D" w:rsidP="009B72F3">
            <w:pPr>
              <w:spacing w:before="60" w:after="60"/>
              <w:jc w:val="both"/>
              <w:rPr>
                <w:color w:val="000000" w:themeColor="text1"/>
                <w:sz w:val="28"/>
                <w:szCs w:val="28"/>
              </w:rPr>
            </w:pPr>
          </w:p>
        </w:tc>
        <w:tc>
          <w:tcPr>
            <w:tcW w:w="6099" w:type="dxa"/>
            <w:vAlign w:val="center"/>
          </w:tcPr>
          <w:p w:rsidR="00EF098D" w:rsidRPr="00201328" w:rsidRDefault="00EF098D" w:rsidP="009B72F3">
            <w:pPr>
              <w:spacing w:before="60" w:after="60"/>
              <w:ind w:left="33"/>
              <w:rPr>
                <w:color w:val="000000" w:themeColor="text1"/>
                <w:spacing w:val="-12"/>
                <w:sz w:val="28"/>
                <w:szCs w:val="28"/>
              </w:rPr>
            </w:pPr>
            <w:r w:rsidRPr="00201328">
              <w:rPr>
                <w:color w:val="000000" w:themeColor="text1"/>
                <w:spacing w:val="-12"/>
                <w:sz w:val="28"/>
                <w:szCs w:val="28"/>
              </w:rPr>
              <w:t>- Thẩm định, xem xét, xác nhận dự thảo kết quả giải quyết TTHC trước khi trình lãnh đạo UBND cấp huyện ký phê duyệt kết quả TTHC.</w:t>
            </w:r>
          </w:p>
          <w:p w:rsidR="00EF098D" w:rsidRPr="00201328" w:rsidRDefault="00EF098D" w:rsidP="009B72F3">
            <w:pPr>
              <w:spacing w:before="60" w:after="60"/>
              <w:jc w:val="both"/>
              <w:rPr>
                <w:color w:val="000000" w:themeColor="text1"/>
                <w:sz w:val="28"/>
                <w:szCs w:val="28"/>
              </w:rPr>
            </w:pPr>
            <w:r w:rsidRPr="00201328">
              <w:rPr>
                <w:color w:val="000000" w:themeColor="text1"/>
                <w:spacing w:val="-12"/>
                <w:sz w:val="28"/>
                <w:szCs w:val="28"/>
              </w:rPr>
              <w:t>- Chuyển hồ sơ (điện tử) đến lãnh đạo UBND cấp huyện</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8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594"/>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7</w:t>
            </w:r>
          </w:p>
        </w:tc>
        <w:tc>
          <w:tcPr>
            <w:tcW w:w="3172"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Lãnh đạo UBND cấp huyện</w:t>
            </w:r>
          </w:p>
        </w:tc>
        <w:tc>
          <w:tcPr>
            <w:tcW w:w="6099"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Phê duyệt kết quả TTHC.</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16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397"/>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8</w:t>
            </w:r>
          </w:p>
        </w:tc>
        <w:tc>
          <w:tcPr>
            <w:tcW w:w="3172"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Lãnh đạo phòng</w:t>
            </w:r>
            <w:r w:rsidRPr="00201328">
              <w:rPr>
                <w:color w:val="000000" w:themeColor="text1"/>
                <w:sz w:val="28"/>
                <w:szCs w:val="28"/>
                <w:lang w:val="vi-VN"/>
              </w:rPr>
              <w:t>, chuyên viên phòng Nông nghiệp và PTNT</w:t>
            </w:r>
          </w:p>
        </w:tc>
        <w:tc>
          <w:tcPr>
            <w:tcW w:w="6099" w:type="dxa"/>
            <w:vAlign w:val="center"/>
          </w:tcPr>
          <w:p w:rsidR="00EF098D" w:rsidRPr="00201328" w:rsidRDefault="00EF098D" w:rsidP="00F322E1">
            <w:pPr>
              <w:spacing w:before="60" w:after="60"/>
              <w:jc w:val="both"/>
              <w:rPr>
                <w:color w:val="000000" w:themeColor="text1"/>
                <w:sz w:val="28"/>
                <w:szCs w:val="28"/>
              </w:rPr>
            </w:pPr>
            <w:r w:rsidRPr="00201328">
              <w:rPr>
                <w:color w:val="000000" w:themeColor="text1"/>
                <w:sz w:val="28"/>
                <w:szCs w:val="28"/>
              </w:rPr>
              <w:t>Lấy số và gửi kết quả về bộ phận tiếp nhận và trả kết quả của UBND xã</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536"/>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9</w:t>
            </w:r>
          </w:p>
        </w:tc>
        <w:tc>
          <w:tcPr>
            <w:tcW w:w="3172"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Công chức, viên chức tại bộ phận tiếp nhận và t</w:t>
            </w:r>
            <w:r w:rsidR="00F322E1">
              <w:rPr>
                <w:color w:val="000000" w:themeColor="text1"/>
                <w:sz w:val="28"/>
                <w:szCs w:val="28"/>
              </w:rPr>
              <w:t>rả kết quả của UBND xã</w:t>
            </w:r>
          </w:p>
        </w:tc>
        <w:tc>
          <w:tcPr>
            <w:tcW w:w="6099"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Xác nhận phần mềm một cửa điện tử.</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Thông báo và trả kết quả cho tổ chức, cá nhân.</w:t>
            </w:r>
          </w:p>
        </w:tc>
        <w:tc>
          <w:tcPr>
            <w:tcW w:w="2312"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197" w:type="dxa"/>
            <w:vMerge/>
            <w:vAlign w:val="center"/>
          </w:tcPr>
          <w:p w:rsidR="00EF098D" w:rsidRPr="00201328" w:rsidRDefault="00EF098D" w:rsidP="009B72F3">
            <w:pPr>
              <w:spacing w:before="60" w:after="60"/>
              <w:jc w:val="center"/>
              <w:rPr>
                <w:color w:val="000000" w:themeColor="text1"/>
                <w:sz w:val="28"/>
                <w:szCs w:val="28"/>
              </w:rPr>
            </w:pPr>
          </w:p>
        </w:tc>
      </w:tr>
      <w:tr w:rsidR="00EF098D" w:rsidRPr="00201328" w:rsidTr="009B72F3">
        <w:trPr>
          <w:trHeight w:val="304"/>
        </w:trPr>
        <w:tc>
          <w:tcPr>
            <w:tcW w:w="4387" w:type="dxa"/>
            <w:gridSpan w:val="2"/>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Tổng thời gian thực hiện tại các bước</w:t>
            </w:r>
          </w:p>
        </w:tc>
        <w:tc>
          <w:tcPr>
            <w:tcW w:w="6099" w:type="dxa"/>
            <w:vAlign w:val="center"/>
          </w:tcPr>
          <w:p w:rsidR="00EF098D" w:rsidRPr="00201328" w:rsidRDefault="00EF098D" w:rsidP="009B72F3">
            <w:pPr>
              <w:spacing w:before="60" w:after="60"/>
              <w:jc w:val="center"/>
              <w:rPr>
                <w:b/>
                <w:color w:val="000000" w:themeColor="text1"/>
                <w:sz w:val="28"/>
                <w:szCs w:val="28"/>
              </w:rPr>
            </w:pPr>
          </w:p>
        </w:tc>
        <w:tc>
          <w:tcPr>
            <w:tcW w:w="3509" w:type="dxa"/>
            <w:gridSpan w:val="2"/>
            <w:vAlign w:val="center"/>
          </w:tcPr>
          <w:p w:rsidR="00EF098D" w:rsidRPr="00201328" w:rsidRDefault="00EF098D" w:rsidP="009B72F3">
            <w:pPr>
              <w:spacing w:before="60" w:after="60"/>
              <w:jc w:val="center"/>
              <w:rPr>
                <w:b/>
                <w:color w:val="000000" w:themeColor="text1"/>
                <w:w w:val="101"/>
                <w:sz w:val="28"/>
                <w:szCs w:val="28"/>
              </w:rPr>
            </w:pPr>
            <w:r w:rsidRPr="00201328">
              <w:rPr>
                <w:b/>
                <w:color w:val="000000" w:themeColor="text1"/>
                <w:sz w:val="28"/>
                <w:szCs w:val="28"/>
                <w:lang w:val="vi-VN"/>
              </w:rPr>
              <w:t xml:space="preserve"> </w:t>
            </w:r>
            <w:r w:rsidRPr="00201328">
              <w:rPr>
                <w:b/>
                <w:color w:val="000000" w:themeColor="text1"/>
                <w:sz w:val="28"/>
                <w:szCs w:val="28"/>
              </w:rPr>
              <w:t>120</w:t>
            </w:r>
            <w:r w:rsidRPr="00201328">
              <w:rPr>
                <w:b/>
                <w:color w:val="000000" w:themeColor="text1"/>
                <w:sz w:val="28"/>
                <w:szCs w:val="28"/>
                <w:lang w:val="vi-VN"/>
              </w:rPr>
              <w:t xml:space="preserve"> giờ (</w:t>
            </w:r>
            <w:r w:rsidRPr="00201328">
              <w:rPr>
                <w:b/>
                <w:color w:val="000000" w:themeColor="text1"/>
                <w:sz w:val="28"/>
                <w:szCs w:val="28"/>
              </w:rPr>
              <w:t>15</w:t>
            </w:r>
            <w:r w:rsidRPr="00201328">
              <w:rPr>
                <w:b/>
                <w:color w:val="000000" w:themeColor="text1"/>
                <w:sz w:val="28"/>
                <w:szCs w:val="28"/>
                <w:lang w:val="vi-VN"/>
              </w:rPr>
              <w:t xml:space="preserve"> ngày</w:t>
            </w:r>
            <w:r w:rsidRPr="00201328">
              <w:rPr>
                <w:b/>
                <w:color w:val="000000" w:themeColor="text1"/>
                <w:sz w:val="28"/>
                <w:szCs w:val="28"/>
              </w:rPr>
              <w:t xml:space="preserve"> làm việc</w:t>
            </w:r>
            <w:r w:rsidRPr="00201328">
              <w:rPr>
                <w:b/>
                <w:color w:val="000000" w:themeColor="text1"/>
                <w:sz w:val="28"/>
                <w:szCs w:val="28"/>
                <w:lang w:val="vi-VN"/>
              </w:rPr>
              <w:t>)</w:t>
            </w:r>
            <w:r w:rsidRPr="00201328">
              <w:rPr>
                <w:b/>
                <w:color w:val="000000" w:themeColor="text1"/>
                <w:sz w:val="28"/>
                <w:szCs w:val="28"/>
              </w:rPr>
              <w:t>.</w:t>
            </w:r>
          </w:p>
        </w:tc>
      </w:tr>
    </w:tbl>
    <w:p w:rsidR="00EF098D" w:rsidRPr="00201328" w:rsidRDefault="00EF098D" w:rsidP="00EF098D">
      <w:pPr>
        <w:spacing w:before="60" w:after="60"/>
        <w:jc w:val="both"/>
        <w:rPr>
          <w:sz w:val="28"/>
          <w:szCs w:val="28"/>
          <w:shd w:val="clear" w:color="auto" w:fill="FFFFFF"/>
        </w:rPr>
      </w:pPr>
    </w:p>
    <w:p w:rsidR="00EF098D" w:rsidRPr="00201328" w:rsidRDefault="00EF098D" w:rsidP="00EF098D">
      <w:pPr>
        <w:spacing w:before="60" w:after="60"/>
        <w:ind w:firstLine="720"/>
        <w:jc w:val="both"/>
        <w:rPr>
          <w:i/>
          <w:iCs/>
          <w:sz w:val="28"/>
          <w:szCs w:val="28"/>
          <w:shd w:val="clear" w:color="auto" w:fill="FFFFFF"/>
        </w:rPr>
      </w:pPr>
      <w:r w:rsidRPr="00201328">
        <w:rPr>
          <w:b/>
          <w:bCs/>
          <w:i/>
          <w:iCs/>
          <w:sz w:val="28"/>
          <w:szCs w:val="28"/>
        </w:rPr>
        <w:lastRenderedPageBreak/>
        <w:t xml:space="preserve">b) </w:t>
      </w:r>
      <w:r w:rsidRPr="00201328">
        <w:rPr>
          <w:b/>
          <w:i/>
          <w:iCs/>
          <w:sz w:val="28"/>
          <w:szCs w:val="28"/>
        </w:rPr>
        <w:t xml:space="preserve">Trường hợp </w:t>
      </w:r>
      <w:r w:rsidRPr="00201328">
        <w:rPr>
          <w:b/>
          <w:i/>
          <w:iCs/>
          <w:sz w:val="28"/>
          <w:szCs w:val="28"/>
          <w:shd w:val="clear" w:color="auto" w:fill="FFFFFF"/>
        </w:rPr>
        <w:t>Ủy ban nhân dân cấp tỉnh bố trí nguồn kinh phí hỗ trợ</w:t>
      </w:r>
    </w:p>
    <w:tbl>
      <w:tblPr>
        <w:tblStyle w:val="TableGrid"/>
        <w:tblW w:w="14448" w:type="dxa"/>
        <w:tblLook w:val="04A0" w:firstRow="1" w:lastRow="0" w:firstColumn="1" w:lastColumn="0" w:noHBand="0" w:noVBand="1"/>
      </w:tblPr>
      <w:tblGrid>
        <w:gridCol w:w="1526"/>
        <w:gridCol w:w="2864"/>
        <w:gridCol w:w="6208"/>
        <w:gridCol w:w="2653"/>
        <w:gridCol w:w="1197"/>
      </w:tblGrid>
      <w:tr w:rsidR="00EF098D" w:rsidRPr="00201328" w:rsidTr="009B72F3">
        <w:trPr>
          <w:trHeight w:val="704"/>
        </w:trPr>
        <w:tc>
          <w:tcPr>
            <w:tcW w:w="1526"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Thứ tự công việc</w:t>
            </w:r>
          </w:p>
        </w:tc>
        <w:tc>
          <w:tcPr>
            <w:tcW w:w="2864"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Đơn vị/người thực hiện</w:t>
            </w:r>
          </w:p>
        </w:tc>
        <w:tc>
          <w:tcPr>
            <w:tcW w:w="6208"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Nội dung công việc</w:t>
            </w:r>
          </w:p>
        </w:tc>
        <w:tc>
          <w:tcPr>
            <w:tcW w:w="2653"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Thời gian thực hiện (tính mỗi ngày 8 giờ làm việc)</w:t>
            </w:r>
          </w:p>
        </w:tc>
        <w:tc>
          <w:tcPr>
            <w:tcW w:w="1197"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DVCTT mức độ</w:t>
            </w:r>
          </w:p>
        </w:tc>
      </w:tr>
      <w:tr w:rsidR="00EF098D" w:rsidRPr="00201328" w:rsidTr="009B72F3">
        <w:trPr>
          <w:trHeight w:val="1257"/>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w:t>
            </w:r>
          </w:p>
        </w:tc>
        <w:tc>
          <w:tcPr>
            <w:tcW w:w="2864" w:type="dxa"/>
            <w:vAlign w:val="center"/>
          </w:tcPr>
          <w:p w:rsidR="00EF098D" w:rsidRPr="00201328" w:rsidRDefault="00EF098D" w:rsidP="00F322E1">
            <w:pPr>
              <w:spacing w:before="60" w:after="60"/>
              <w:jc w:val="both"/>
              <w:rPr>
                <w:color w:val="000000" w:themeColor="text1"/>
                <w:sz w:val="28"/>
                <w:szCs w:val="28"/>
              </w:rPr>
            </w:pPr>
            <w:r w:rsidRPr="00201328">
              <w:rPr>
                <w:color w:val="000000" w:themeColor="text1"/>
                <w:sz w:val="28"/>
                <w:szCs w:val="28"/>
              </w:rPr>
              <w:t xml:space="preserve">Công chức, viên chức tại bộ phận tiếp </w:t>
            </w:r>
            <w:r w:rsidR="00F322E1">
              <w:rPr>
                <w:color w:val="000000" w:themeColor="text1"/>
                <w:sz w:val="28"/>
                <w:szCs w:val="28"/>
              </w:rPr>
              <w:t>nhận và trả kết quả của UBND xã</w:t>
            </w:r>
            <w:r w:rsidRPr="00201328">
              <w:rPr>
                <w:color w:val="000000" w:themeColor="text1"/>
                <w:sz w:val="28"/>
                <w:szCs w:val="28"/>
              </w:rPr>
              <w:t xml:space="preserve"> </w:t>
            </w:r>
          </w:p>
        </w:tc>
        <w:tc>
          <w:tcPr>
            <w:tcW w:w="6208" w:type="dxa"/>
            <w:vAlign w:val="center"/>
          </w:tcPr>
          <w:p w:rsidR="00EF098D" w:rsidRPr="009954E0" w:rsidRDefault="00EF098D" w:rsidP="009B72F3">
            <w:pPr>
              <w:spacing w:before="60" w:after="60"/>
              <w:jc w:val="both"/>
              <w:rPr>
                <w:color w:val="000000" w:themeColor="text1"/>
                <w:sz w:val="26"/>
                <w:szCs w:val="28"/>
              </w:rPr>
            </w:pPr>
            <w:r w:rsidRPr="009954E0">
              <w:rPr>
                <w:color w:val="000000" w:themeColor="text1"/>
                <w:sz w:val="26"/>
                <w:szCs w:val="28"/>
              </w:rPr>
              <w:t>Kiểm tra, hướng dẫn, tiếp nhận hồ sơ:</w:t>
            </w:r>
          </w:p>
          <w:p w:rsidR="00EF098D" w:rsidRPr="009954E0" w:rsidRDefault="00EF098D" w:rsidP="009B72F3">
            <w:pPr>
              <w:spacing w:before="60" w:after="60"/>
              <w:jc w:val="both"/>
              <w:rPr>
                <w:bCs/>
                <w:iCs/>
                <w:color w:val="000000" w:themeColor="text1"/>
                <w:sz w:val="26"/>
                <w:szCs w:val="28"/>
                <w:lang w:val="pt-BR"/>
              </w:rPr>
            </w:pPr>
            <w:r w:rsidRPr="009954E0">
              <w:rPr>
                <w:color w:val="000000" w:themeColor="text1"/>
                <w:sz w:val="26"/>
                <w:szCs w:val="28"/>
              </w:rPr>
              <w:t xml:space="preserve">- </w:t>
            </w:r>
            <w:r w:rsidRPr="009954E0">
              <w:rPr>
                <w:color w:val="000000" w:themeColor="text1"/>
                <w:sz w:val="26"/>
                <w:szCs w:val="28"/>
                <w:lang w:val="pt-BR"/>
              </w:rPr>
              <w:t xml:space="preserve">Trường hợp hồ sơ không đầy đủ hoặc không đạt yêu cầu, công chức, viên chức tại </w:t>
            </w:r>
            <w:r w:rsidRPr="009954E0">
              <w:rPr>
                <w:color w:val="000000" w:themeColor="text1"/>
                <w:sz w:val="26"/>
                <w:szCs w:val="28"/>
              </w:rPr>
              <w:t xml:space="preserve">Bộ phận tiếp nhận và trả kết quả của UBND xã </w:t>
            </w:r>
            <w:r w:rsidRPr="009954E0">
              <w:rPr>
                <w:color w:val="000000" w:themeColor="text1"/>
                <w:sz w:val="26"/>
                <w:szCs w:val="28"/>
                <w:lang w:val="pt-BR"/>
              </w:rPr>
              <w:t>trả hồ sơ và hướng dẫn cho tổ chức, cá nhân bổ sung hồ sơ theo quy định.</w:t>
            </w:r>
          </w:p>
          <w:p w:rsidR="00EF098D" w:rsidRPr="00EF098D" w:rsidRDefault="00EF098D" w:rsidP="00F322E1">
            <w:pPr>
              <w:spacing w:before="60" w:after="60"/>
              <w:jc w:val="both"/>
              <w:rPr>
                <w:color w:val="000000" w:themeColor="text1"/>
                <w:sz w:val="28"/>
                <w:szCs w:val="28"/>
                <w:lang w:val="pt-BR"/>
              </w:rPr>
            </w:pPr>
            <w:r w:rsidRPr="009954E0">
              <w:rPr>
                <w:b/>
                <w:color w:val="000000" w:themeColor="text1"/>
                <w:sz w:val="26"/>
                <w:szCs w:val="28"/>
                <w:lang w:val="pt-BR"/>
              </w:rPr>
              <w:t>-</w:t>
            </w:r>
            <w:r w:rsidRPr="009954E0">
              <w:rPr>
                <w:color w:val="000000" w:themeColor="text1"/>
                <w:sz w:val="26"/>
                <w:szCs w:val="28"/>
                <w:lang w:val="pt-BR"/>
              </w:rPr>
              <w:t xml:space="preserve"> Trường hợp nộp hồ sơ đầy đủ theo quy định, </w:t>
            </w:r>
            <w:r w:rsidRPr="00EF098D">
              <w:rPr>
                <w:color w:val="000000" w:themeColor="text1"/>
                <w:sz w:val="26"/>
                <w:szCs w:val="28"/>
                <w:lang w:val="pt-BR"/>
              </w:rPr>
              <w:t xml:space="preserve">Công chức, viên chức tại Bộ phận tiếp nhận và trả kết quả của UBND xã </w:t>
            </w:r>
            <w:r w:rsidRPr="009954E0">
              <w:rPr>
                <w:color w:val="000000" w:themeColor="text1"/>
                <w:sz w:val="26"/>
                <w:szCs w:val="28"/>
                <w:lang w:val="pt-BR"/>
              </w:rPr>
              <w:t>tiếp nhận hồ sơ và</w:t>
            </w:r>
            <w:r w:rsidRPr="00EF098D">
              <w:rPr>
                <w:color w:val="000000" w:themeColor="text1"/>
                <w:sz w:val="26"/>
                <w:szCs w:val="28"/>
                <w:lang w:val="pt-BR"/>
              </w:rPr>
              <w:t xml:space="preserve"> đưa lên Hệ thống thông tin một cửa điện tử, in phiếu hẹn trả kết quả cho cá nhân. Chuyển hồ sơ đến công chức nông nghiệp để xử lý hồ sơ đồng thời chuyển hồ sơ giấy về công chức nông nghiệp.</w:t>
            </w:r>
          </w:p>
        </w:tc>
        <w:tc>
          <w:tcPr>
            <w:tcW w:w="2653"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197" w:type="dxa"/>
            <w:vMerge w:val="restart"/>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2</w:t>
            </w:r>
          </w:p>
        </w:tc>
      </w:tr>
      <w:tr w:rsidR="00EF098D" w:rsidRPr="00201328" w:rsidTr="009B72F3">
        <w:trPr>
          <w:trHeight w:val="984"/>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2</w:t>
            </w:r>
          </w:p>
        </w:tc>
        <w:tc>
          <w:tcPr>
            <w:tcW w:w="2864"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Công chức nông nghiệp</w:t>
            </w:r>
          </w:p>
        </w:tc>
        <w:tc>
          <w:tcPr>
            <w:tcW w:w="6208"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ml:space="preserve">- </w:t>
            </w:r>
            <w:r w:rsidRPr="00201328">
              <w:rPr>
                <w:color w:val="000000" w:themeColor="text1"/>
                <w:sz w:val="28"/>
                <w:szCs w:val="28"/>
                <w:lang w:val="vi-VN"/>
              </w:rPr>
              <w:t>Nhận Hồ sơ (điện tử) xem xét và thụ lý thẩm định hồ sơ.</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ml:space="preserve">- </w:t>
            </w:r>
            <w:r>
              <w:rPr>
                <w:color w:val="000000" w:themeColor="text1"/>
                <w:sz w:val="28"/>
                <w:szCs w:val="28"/>
              </w:rPr>
              <w:t>T</w:t>
            </w:r>
            <w:r w:rsidR="00F322E1">
              <w:rPr>
                <w:color w:val="000000" w:themeColor="text1"/>
                <w:sz w:val="28"/>
                <w:szCs w:val="28"/>
              </w:rPr>
              <w:t>ham mưu cho UBND xã</w:t>
            </w:r>
            <w:r w:rsidRPr="00201328">
              <w:rPr>
                <w:color w:val="000000" w:themeColor="text1"/>
                <w:sz w:val="28"/>
                <w:szCs w:val="28"/>
              </w:rPr>
              <w:t xml:space="preserve"> thành lập Hội đồng kiểm tra và lập biên bản kiểm tra.</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Tham mưu tổng hợp báo cáo UBND cấp huyện.</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ml:space="preserve">- Tham mưu, </w:t>
            </w:r>
            <w:r w:rsidR="00F322E1">
              <w:rPr>
                <w:color w:val="000000" w:themeColor="text1"/>
                <w:sz w:val="28"/>
                <w:szCs w:val="28"/>
              </w:rPr>
              <w:t>trình lãnh đạo UBND xã</w:t>
            </w:r>
            <w:r w:rsidRPr="00201328">
              <w:rPr>
                <w:color w:val="000000" w:themeColor="text1"/>
                <w:sz w:val="28"/>
                <w:szCs w:val="28"/>
              </w:rPr>
              <w:t xml:space="preserve"> trình UBND cấp huyện.</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lang w:val="vi-VN"/>
              </w:rPr>
            </w:pPr>
          </w:p>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20</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98"/>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3</w:t>
            </w:r>
          </w:p>
        </w:tc>
        <w:tc>
          <w:tcPr>
            <w:tcW w:w="2864" w:type="dxa"/>
            <w:vAlign w:val="center"/>
          </w:tcPr>
          <w:p w:rsidR="00EF098D" w:rsidRPr="00201328" w:rsidRDefault="00EF098D" w:rsidP="00F322E1">
            <w:pPr>
              <w:spacing w:before="60" w:after="60"/>
              <w:jc w:val="both"/>
              <w:rPr>
                <w:color w:val="000000" w:themeColor="text1"/>
                <w:sz w:val="28"/>
                <w:szCs w:val="28"/>
              </w:rPr>
            </w:pPr>
            <w:r w:rsidRPr="00201328">
              <w:rPr>
                <w:color w:val="000000" w:themeColor="text1"/>
                <w:sz w:val="28"/>
                <w:szCs w:val="28"/>
              </w:rPr>
              <w:t xml:space="preserve">Lãnh đạo UBND xã </w:t>
            </w:r>
          </w:p>
        </w:tc>
        <w:tc>
          <w:tcPr>
            <w:tcW w:w="6208"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Kiểm tra hồ sơ.</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Trình UBND cấp huyện (cả chuyển điện tử).</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8</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445"/>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4</w:t>
            </w:r>
          </w:p>
        </w:tc>
        <w:tc>
          <w:tcPr>
            <w:tcW w:w="2864"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lang w:val="vi-VN"/>
              </w:rPr>
              <w:t>Trưởng phòng Nông nghiệp và PTNT</w:t>
            </w:r>
          </w:p>
        </w:tc>
        <w:tc>
          <w:tcPr>
            <w:tcW w:w="6208"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Kiểm tra hồ sơ, phân công Công chức, viên chức xử lý hồ sơ.</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8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5</w:t>
            </w:r>
          </w:p>
        </w:tc>
        <w:tc>
          <w:tcPr>
            <w:tcW w:w="2864" w:type="dxa"/>
            <w:vAlign w:val="center"/>
          </w:tcPr>
          <w:p w:rsidR="00EF098D" w:rsidRPr="00201328" w:rsidRDefault="00EF098D" w:rsidP="009B72F3">
            <w:pPr>
              <w:spacing w:before="60" w:after="60"/>
              <w:jc w:val="both"/>
              <w:rPr>
                <w:color w:val="000000" w:themeColor="text1"/>
                <w:sz w:val="28"/>
                <w:szCs w:val="28"/>
                <w:lang w:val="vi-VN"/>
              </w:rPr>
            </w:pPr>
            <w:r w:rsidRPr="00201328">
              <w:rPr>
                <w:color w:val="000000" w:themeColor="text1"/>
                <w:sz w:val="28"/>
                <w:szCs w:val="28"/>
              </w:rPr>
              <w:t>Phòng</w:t>
            </w:r>
            <w:r w:rsidRPr="00201328">
              <w:rPr>
                <w:color w:val="000000" w:themeColor="text1"/>
                <w:sz w:val="28"/>
                <w:szCs w:val="28"/>
                <w:lang w:val="vi-VN"/>
              </w:rPr>
              <w:t xml:space="preserve"> </w:t>
            </w:r>
            <w:r w:rsidRPr="00201328">
              <w:rPr>
                <w:color w:val="000000" w:themeColor="text1"/>
                <w:sz w:val="28"/>
                <w:szCs w:val="28"/>
              </w:rPr>
              <w:t>nông nghiệp</w:t>
            </w:r>
            <w:r>
              <w:rPr>
                <w:color w:val="000000" w:themeColor="text1"/>
                <w:sz w:val="28"/>
                <w:szCs w:val="28"/>
              </w:rPr>
              <w:t xml:space="preserve"> và PTNT</w:t>
            </w:r>
          </w:p>
        </w:tc>
        <w:tc>
          <w:tcPr>
            <w:tcW w:w="6208" w:type="dxa"/>
            <w:vAlign w:val="center"/>
          </w:tcPr>
          <w:p w:rsidR="00EF098D" w:rsidRPr="00EF098D" w:rsidRDefault="00EF098D" w:rsidP="009B72F3">
            <w:pPr>
              <w:spacing w:before="60" w:after="60"/>
              <w:jc w:val="both"/>
              <w:rPr>
                <w:color w:val="000000" w:themeColor="text1"/>
                <w:sz w:val="28"/>
                <w:szCs w:val="28"/>
                <w:lang w:val="vi-VN"/>
              </w:rPr>
            </w:pPr>
            <w:r w:rsidRPr="00EF098D">
              <w:rPr>
                <w:color w:val="000000" w:themeColor="text1"/>
                <w:sz w:val="28"/>
                <w:szCs w:val="28"/>
                <w:lang w:val="vi-VN"/>
              </w:rPr>
              <w:t>- Xem xét hồ sơ.</w:t>
            </w:r>
          </w:p>
          <w:p w:rsidR="00EF098D" w:rsidRPr="00EF098D" w:rsidRDefault="00EF098D" w:rsidP="009B72F3">
            <w:pPr>
              <w:spacing w:before="60" w:after="60"/>
              <w:jc w:val="both"/>
              <w:rPr>
                <w:color w:val="000000" w:themeColor="text1"/>
                <w:sz w:val="28"/>
                <w:szCs w:val="28"/>
                <w:lang w:val="vi-VN"/>
              </w:rPr>
            </w:pPr>
            <w:r w:rsidRPr="00EF098D">
              <w:rPr>
                <w:color w:val="000000" w:themeColor="text1"/>
                <w:sz w:val="28"/>
                <w:szCs w:val="28"/>
                <w:lang w:val="vi-VN"/>
              </w:rPr>
              <w:t>- Tham mưu thành đoàn và tổ chức thẩm định.</w:t>
            </w:r>
          </w:p>
          <w:p w:rsidR="00EF098D" w:rsidRPr="00EF098D" w:rsidRDefault="00EF098D" w:rsidP="009B72F3">
            <w:pPr>
              <w:spacing w:before="60" w:after="60"/>
              <w:jc w:val="both"/>
              <w:rPr>
                <w:color w:val="000000" w:themeColor="text1"/>
                <w:sz w:val="28"/>
                <w:szCs w:val="28"/>
                <w:lang w:val="vi-VN"/>
              </w:rPr>
            </w:pPr>
            <w:r w:rsidRPr="00EF098D">
              <w:rPr>
                <w:color w:val="000000" w:themeColor="text1"/>
                <w:sz w:val="28"/>
                <w:szCs w:val="28"/>
                <w:lang w:val="vi-VN"/>
              </w:rPr>
              <w:lastRenderedPageBreak/>
              <w:t>- Trình Lãnh đạo UBND cấp huyện tham mưu trình UBND tỉnh qua Sở Nông nghiệp và PTNT.</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lastRenderedPageBreak/>
              <w:t>16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lastRenderedPageBreak/>
              <w:t>Bước 6</w:t>
            </w:r>
          </w:p>
        </w:tc>
        <w:tc>
          <w:tcPr>
            <w:tcW w:w="2864"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lang w:val="vi-VN"/>
              </w:rPr>
              <w:t>Trưởng phòng Nông nghiệp và PTNT</w:t>
            </w:r>
          </w:p>
        </w:tc>
        <w:tc>
          <w:tcPr>
            <w:tcW w:w="6208" w:type="dxa"/>
            <w:vAlign w:val="center"/>
          </w:tcPr>
          <w:p w:rsidR="00EF098D" w:rsidRPr="00201328" w:rsidRDefault="00EF098D" w:rsidP="009B72F3">
            <w:pPr>
              <w:spacing w:before="60" w:after="60"/>
              <w:ind w:left="33"/>
              <w:rPr>
                <w:color w:val="000000" w:themeColor="text1"/>
                <w:spacing w:val="-12"/>
                <w:sz w:val="28"/>
                <w:szCs w:val="28"/>
              </w:rPr>
            </w:pPr>
            <w:r w:rsidRPr="00201328">
              <w:rPr>
                <w:color w:val="000000" w:themeColor="text1"/>
                <w:spacing w:val="-12"/>
                <w:sz w:val="28"/>
                <w:szCs w:val="28"/>
              </w:rPr>
              <w:t>- Thẩm định, xem xét, xác nhận dự thảo trình lãnh đạo UBND cấp huyện ký trình UBND tỉnh qua Sở Nông nghiệp và PTNT.</w:t>
            </w:r>
          </w:p>
          <w:p w:rsidR="00EF098D" w:rsidRPr="00201328" w:rsidRDefault="00EF098D" w:rsidP="009B72F3">
            <w:pPr>
              <w:spacing w:before="60" w:after="60"/>
              <w:jc w:val="both"/>
              <w:rPr>
                <w:color w:val="000000" w:themeColor="text1"/>
                <w:sz w:val="28"/>
                <w:szCs w:val="28"/>
              </w:rPr>
            </w:pPr>
            <w:r w:rsidRPr="00201328">
              <w:rPr>
                <w:color w:val="000000" w:themeColor="text1"/>
                <w:spacing w:val="-12"/>
                <w:sz w:val="28"/>
                <w:szCs w:val="28"/>
              </w:rPr>
              <w:t>- Chuyển hồ sơ (điện tử) đến lãnh đạo UBND cấp huyện.</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7</w:t>
            </w:r>
          </w:p>
        </w:tc>
        <w:tc>
          <w:tcPr>
            <w:tcW w:w="2864"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Lãnh đạo UBND cấp huyện</w:t>
            </w:r>
          </w:p>
        </w:tc>
        <w:tc>
          <w:tcPr>
            <w:tcW w:w="6208"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Trình UBND tỉnh qua Sở Nông nghiệp và PTNT.</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8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8</w:t>
            </w:r>
          </w:p>
        </w:tc>
        <w:tc>
          <w:tcPr>
            <w:tcW w:w="2864" w:type="dxa"/>
            <w:vAlign w:val="center"/>
          </w:tcPr>
          <w:p w:rsidR="00EF098D" w:rsidRPr="00201328" w:rsidRDefault="00EF098D" w:rsidP="009B72F3">
            <w:pPr>
              <w:spacing w:before="60" w:after="60"/>
              <w:jc w:val="both"/>
              <w:rPr>
                <w:color w:val="000000" w:themeColor="text1"/>
                <w:sz w:val="28"/>
                <w:szCs w:val="28"/>
              </w:rPr>
            </w:pPr>
            <w:r>
              <w:rPr>
                <w:color w:val="000000" w:themeColor="text1"/>
                <w:sz w:val="28"/>
                <w:szCs w:val="28"/>
              </w:rPr>
              <w:t>Sở NN và PTNT (Trưởng Phòng QLKT  và KHCN</w:t>
            </w:r>
            <w:r w:rsidRPr="00201328">
              <w:rPr>
                <w:color w:val="000000" w:themeColor="text1"/>
                <w:sz w:val="28"/>
                <w:szCs w:val="28"/>
              </w:rPr>
              <w:t>)</w:t>
            </w:r>
          </w:p>
        </w:tc>
        <w:tc>
          <w:tcPr>
            <w:tcW w:w="6208"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Xem xét hồ sơ, phân công Công chức xử lý hồ sơ.</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1448"/>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9</w:t>
            </w:r>
          </w:p>
        </w:tc>
        <w:tc>
          <w:tcPr>
            <w:tcW w:w="2864" w:type="dxa"/>
            <w:vAlign w:val="center"/>
          </w:tcPr>
          <w:p w:rsidR="00EF098D" w:rsidRPr="00201328" w:rsidRDefault="00EF098D" w:rsidP="009B72F3">
            <w:pPr>
              <w:spacing w:before="60" w:after="60"/>
              <w:jc w:val="both"/>
              <w:rPr>
                <w:color w:val="000000" w:themeColor="text1"/>
                <w:sz w:val="28"/>
                <w:szCs w:val="28"/>
              </w:rPr>
            </w:pPr>
            <w:r w:rsidRPr="009954E0">
              <w:rPr>
                <w:color w:val="000000" w:themeColor="text1"/>
                <w:sz w:val="28"/>
                <w:szCs w:val="28"/>
              </w:rPr>
              <w:t>Sở Nông nghiệp và PTNT (Phó phòng, chuyên viên phòng Quản lý kỹ thuật và khoa học công nghệ)</w:t>
            </w:r>
          </w:p>
        </w:tc>
        <w:tc>
          <w:tcPr>
            <w:tcW w:w="6208"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Xem xét hồ sơ, tổng hợp báo cáo trình Lãnh đạo Sở trình UBND tỉnh phê duyệt và bố trí ngân sách địa phương và các nguồn tài chính khác.</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12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10</w:t>
            </w:r>
          </w:p>
        </w:tc>
        <w:tc>
          <w:tcPr>
            <w:tcW w:w="2864"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Lãnh đạo Sở Nông nghiệp và PTNT</w:t>
            </w:r>
          </w:p>
        </w:tc>
        <w:tc>
          <w:tcPr>
            <w:tcW w:w="6208"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Trình UBND tỉnh phê duyệt và bố trí ngân sách địa phương và các nguồn tài chính khác.</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8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11</w:t>
            </w:r>
          </w:p>
        </w:tc>
        <w:tc>
          <w:tcPr>
            <w:tcW w:w="2864" w:type="dxa"/>
            <w:vAlign w:val="center"/>
          </w:tcPr>
          <w:p w:rsidR="00EF098D" w:rsidRPr="00201328" w:rsidRDefault="00EF098D" w:rsidP="009B72F3">
            <w:pPr>
              <w:spacing w:before="60" w:after="60"/>
              <w:jc w:val="both"/>
              <w:rPr>
                <w:color w:val="000000" w:themeColor="text1"/>
                <w:sz w:val="28"/>
                <w:szCs w:val="28"/>
              </w:rPr>
            </w:pPr>
            <w:r>
              <w:rPr>
                <w:color w:val="000000" w:themeColor="text1"/>
                <w:sz w:val="28"/>
                <w:szCs w:val="28"/>
              </w:rPr>
              <w:t>Lãnh đạo VP</w:t>
            </w:r>
            <w:r w:rsidRPr="00201328">
              <w:rPr>
                <w:color w:val="000000" w:themeColor="text1"/>
                <w:sz w:val="28"/>
                <w:szCs w:val="28"/>
              </w:rPr>
              <w:t xml:space="preserve"> UBND tỉnh phụ trách xử lý</w:t>
            </w:r>
          </w:p>
        </w:tc>
        <w:tc>
          <w:tcPr>
            <w:tcW w:w="6208"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Xem xét hồ sơ, phân công Công chức xử lý hồ sơ.</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12</w:t>
            </w:r>
          </w:p>
        </w:tc>
        <w:tc>
          <w:tcPr>
            <w:tcW w:w="2864"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Công chức Văn phòng UBND tỉnh</w:t>
            </w:r>
          </w:p>
        </w:tc>
        <w:tc>
          <w:tcPr>
            <w:tcW w:w="6208"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Xem xét hồ sơ, tổng hợp báo cáo trình Lãnh đạo UBND tỉnh phê duyệt kết quả TTHC.</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16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13</w:t>
            </w:r>
          </w:p>
        </w:tc>
        <w:tc>
          <w:tcPr>
            <w:tcW w:w="2864"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UBND tỉnh</w:t>
            </w:r>
          </w:p>
        </w:tc>
        <w:tc>
          <w:tcPr>
            <w:tcW w:w="6208"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Phê duyệt kết quả TTHC.</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14</w:t>
            </w:r>
          </w:p>
        </w:tc>
        <w:tc>
          <w:tcPr>
            <w:tcW w:w="2864"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Công chức Văn phòng UBND tỉnh</w:t>
            </w:r>
          </w:p>
        </w:tc>
        <w:tc>
          <w:tcPr>
            <w:tcW w:w="6208" w:type="dxa"/>
            <w:vAlign w:val="center"/>
          </w:tcPr>
          <w:p w:rsidR="00EF098D" w:rsidRPr="00201328" w:rsidRDefault="00EF098D" w:rsidP="00F322E1">
            <w:pPr>
              <w:spacing w:before="60" w:after="60"/>
              <w:jc w:val="both"/>
              <w:rPr>
                <w:color w:val="000000" w:themeColor="text1"/>
                <w:sz w:val="28"/>
                <w:szCs w:val="28"/>
              </w:rPr>
            </w:pPr>
            <w:r w:rsidRPr="00201328">
              <w:rPr>
                <w:color w:val="000000" w:themeColor="text1"/>
                <w:sz w:val="28"/>
                <w:szCs w:val="28"/>
              </w:rPr>
              <w:t>Lấy số và gửi kết quả về bộ phận tiếp nhận và trả kết quả của UBND xã</w:t>
            </w:r>
          </w:p>
        </w:tc>
        <w:tc>
          <w:tcPr>
            <w:tcW w:w="265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970"/>
        </w:trPr>
        <w:tc>
          <w:tcPr>
            <w:tcW w:w="1526"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lastRenderedPageBreak/>
              <w:t>Bước 15</w:t>
            </w:r>
          </w:p>
        </w:tc>
        <w:tc>
          <w:tcPr>
            <w:tcW w:w="2864" w:type="dxa"/>
            <w:vAlign w:val="center"/>
          </w:tcPr>
          <w:p w:rsidR="00EF098D" w:rsidRPr="00201328" w:rsidRDefault="00EF098D" w:rsidP="00F322E1">
            <w:pPr>
              <w:spacing w:before="60" w:after="60"/>
              <w:jc w:val="both"/>
              <w:rPr>
                <w:color w:val="000000" w:themeColor="text1"/>
                <w:sz w:val="28"/>
                <w:szCs w:val="28"/>
              </w:rPr>
            </w:pPr>
            <w:r w:rsidRPr="00201328">
              <w:rPr>
                <w:color w:val="000000" w:themeColor="text1"/>
                <w:sz w:val="28"/>
                <w:szCs w:val="28"/>
              </w:rPr>
              <w:t xml:space="preserve">Công chức, viên chức tại bộ phận tiếp nhận và trả kết quả của UBND xã </w:t>
            </w:r>
          </w:p>
        </w:tc>
        <w:tc>
          <w:tcPr>
            <w:tcW w:w="6208"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Xác nhận phần mềm một cửa điện tử.</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Thông báo và trả kết quả cho tổ chức, cá nhân.</w:t>
            </w:r>
          </w:p>
        </w:tc>
        <w:tc>
          <w:tcPr>
            <w:tcW w:w="2653"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197" w:type="dxa"/>
            <w:vMerge/>
            <w:vAlign w:val="center"/>
          </w:tcPr>
          <w:p w:rsidR="00EF098D" w:rsidRPr="00201328" w:rsidRDefault="00EF098D" w:rsidP="009B72F3">
            <w:pPr>
              <w:spacing w:before="60" w:after="60"/>
              <w:jc w:val="center"/>
              <w:rPr>
                <w:color w:val="000000" w:themeColor="text1"/>
                <w:sz w:val="28"/>
                <w:szCs w:val="28"/>
              </w:rPr>
            </w:pPr>
          </w:p>
        </w:tc>
      </w:tr>
      <w:tr w:rsidR="00EF098D" w:rsidRPr="00201328" w:rsidTr="009B72F3">
        <w:trPr>
          <w:trHeight w:val="206"/>
        </w:trPr>
        <w:tc>
          <w:tcPr>
            <w:tcW w:w="4390" w:type="dxa"/>
            <w:gridSpan w:val="2"/>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Tổng thời gian thực hiện tại các bước</w:t>
            </w:r>
          </w:p>
        </w:tc>
        <w:tc>
          <w:tcPr>
            <w:tcW w:w="6208" w:type="dxa"/>
            <w:vAlign w:val="center"/>
          </w:tcPr>
          <w:p w:rsidR="00EF098D" w:rsidRPr="00201328" w:rsidRDefault="00EF098D" w:rsidP="009B72F3">
            <w:pPr>
              <w:spacing w:before="60" w:after="60"/>
              <w:jc w:val="center"/>
              <w:rPr>
                <w:b/>
                <w:color w:val="000000" w:themeColor="text1"/>
                <w:sz w:val="28"/>
                <w:szCs w:val="28"/>
              </w:rPr>
            </w:pPr>
          </w:p>
        </w:tc>
        <w:tc>
          <w:tcPr>
            <w:tcW w:w="3850" w:type="dxa"/>
            <w:gridSpan w:val="2"/>
            <w:vAlign w:val="center"/>
          </w:tcPr>
          <w:p w:rsidR="00EF098D" w:rsidRPr="00201328" w:rsidRDefault="00EF098D" w:rsidP="009B72F3">
            <w:pPr>
              <w:spacing w:before="60" w:after="60"/>
              <w:jc w:val="center"/>
              <w:rPr>
                <w:b/>
                <w:color w:val="000000" w:themeColor="text1"/>
                <w:w w:val="101"/>
                <w:sz w:val="28"/>
                <w:szCs w:val="28"/>
              </w:rPr>
            </w:pPr>
            <w:r w:rsidRPr="00201328">
              <w:rPr>
                <w:b/>
                <w:color w:val="000000" w:themeColor="text1"/>
                <w:sz w:val="28"/>
                <w:szCs w:val="28"/>
                <w:lang w:val="vi-VN"/>
              </w:rPr>
              <w:t xml:space="preserve"> </w:t>
            </w:r>
            <w:r w:rsidRPr="00201328">
              <w:rPr>
                <w:b/>
                <w:color w:val="000000" w:themeColor="text1"/>
                <w:sz w:val="28"/>
                <w:szCs w:val="28"/>
              </w:rPr>
              <w:t>120</w:t>
            </w:r>
            <w:r w:rsidRPr="00201328">
              <w:rPr>
                <w:b/>
                <w:color w:val="000000" w:themeColor="text1"/>
                <w:sz w:val="28"/>
                <w:szCs w:val="28"/>
                <w:lang w:val="vi-VN"/>
              </w:rPr>
              <w:t xml:space="preserve"> giờ (</w:t>
            </w:r>
            <w:r w:rsidRPr="00201328">
              <w:rPr>
                <w:b/>
                <w:color w:val="000000" w:themeColor="text1"/>
                <w:sz w:val="28"/>
                <w:szCs w:val="28"/>
              </w:rPr>
              <w:t>15</w:t>
            </w:r>
            <w:r w:rsidRPr="00201328">
              <w:rPr>
                <w:b/>
                <w:color w:val="000000" w:themeColor="text1"/>
                <w:sz w:val="28"/>
                <w:szCs w:val="28"/>
                <w:lang w:val="vi-VN"/>
              </w:rPr>
              <w:t xml:space="preserve"> ngày</w:t>
            </w:r>
            <w:r w:rsidRPr="00201328">
              <w:rPr>
                <w:b/>
                <w:color w:val="000000" w:themeColor="text1"/>
                <w:sz w:val="28"/>
                <w:szCs w:val="28"/>
              </w:rPr>
              <w:t xml:space="preserve"> làm việc</w:t>
            </w:r>
            <w:r w:rsidRPr="00201328">
              <w:rPr>
                <w:b/>
                <w:color w:val="000000" w:themeColor="text1"/>
                <w:sz w:val="28"/>
                <w:szCs w:val="28"/>
                <w:lang w:val="vi-VN"/>
              </w:rPr>
              <w:t>)</w:t>
            </w:r>
            <w:r w:rsidRPr="00201328">
              <w:rPr>
                <w:b/>
                <w:color w:val="000000" w:themeColor="text1"/>
                <w:sz w:val="28"/>
                <w:szCs w:val="28"/>
              </w:rPr>
              <w:t>.</w:t>
            </w:r>
          </w:p>
        </w:tc>
      </w:tr>
    </w:tbl>
    <w:p w:rsidR="00EF098D" w:rsidRDefault="00EF098D" w:rsidP="00EF098D">
      <w:pPr>
        <w:shd w:val="clear" w:color="auto" w:fill="FFFFFF"/>
        <w:rPr>
          <w:b/>
          <w:bCs/>
          <w:color w:val="000000" w:themeColor="text1"/>
          <w:sz w:val="28"/>
          <w:szCs w:val="28"/>
        </w:rPr>
      </w:pPr>
    </w:p>
    <w:p w:rsidR="00244221" w:rsidRDefault="00244221">
      <w:pPr>
        <w:spacing w:after="200" w:line="276" w:lineRule="auto"/>
        <w:rPr>
          <w:b/>
          <w:bCs/>
          <w:color w:val="000000" w:themeColor="text1"/>
          <w:sz w:val="28"/>
          <w:szCs w:val="28"/>
        </w:rPr>
      </w:pPr>
      <w:r>
        <w:rPr>
          <w:b/>
          <w:bCs/>
          <w:color w:val="000000" w:themeColor="text1"/>
          <w:sz w:val="28"/>
          <w:szCs w:val="28"/>
        </w:rPr>
        <w:br w:type="page"/>
      </w:r>
    </w:p>
    <w:p w:rsidR="00EF098D" w:rsidRPr="00201328" w:rsidRDefault="00EF098D" w:rsidP="00EF098D">
      <w:pPr>
        <w:shd w:val="clear" w:color="auto" w:fill="FFFFFF"/>
        <w:ind w:firstLine="720"/>
        <w:rPr>
          <w:b/>
          <w:bCs/>
          <w:color w:val="000000" w:themeColor="text1"/>
          <w:sz w:val="28"/>
          <w:szCs w:val="28"/>
        </w:rPr>
      </w:pPr>
      <w:r w:rsidRPr="00201328">
        <w:rPr>
          <w:b/>
          <w:bCs/>
          <w:color w:val="000000" w:themeColor="text1"/>
          <w:sz w:val="28"/>
          <w:szCs w:val="28"/>
        </w:rPr>
        <w:lastRenderedPageBreak/>
        <w:t>IV. LĨNH VỰC THỦY LỢI</w:t>
      </w:r>
    </w:p>
    <w:p w:rsidR="00EF098D" w:rsidRPr="00201328" w:rsidRDefault="00EF098D" w:rsidP="00EF098D">
      <w:pPr>
        <w:shd w:val="clear" w:color="auto" w:fill="FFFFFF"/>
        <w:rPr>
          <w:b/>
          <w:bCs/>
          <w:color w:val="000000" w:themeColor="text1"/>
          <w:sz w:val="28"/>
          <w:szCs w:val="28"/>
        </w:rPr>
      </w:pPr>
    </w:p>
    <w:p w:rsidR="00EF098D" w:rsidRPr="00201328" w:rsidRDefault="00EF098D" w:rsidP="00EF098D">
      <w:pPr>
        <w:ind w:right="57" w:firstLine="720"/>
        <w:rPr>
          <w:b/>
          <w:bCs/>
          <w:color w:val="000000" w:themeColor="text1"/>
          <w:sz w:val="28"/>
          <w:szCs w:val="28"/>
        </w:rPr>
      </w:pPr>
      <w:r w:rsidRPr="00201328">
        <w:rPr>
          <w:b/>
          <w:bCs/>
          <w:color w:val="000000" w:themeColor="text1"/>
          <w:sz w:val="28"/>
          <w:szCs w:val="28"/>
        </w:rPr>
        <w:t>1. Thủ tục Hỗ trợ đầu tư xây dựng phát triển thủy lợi nhỏ, thủy lợi nội đồng và tưới tiên tiến, tiết kiệm nước (đối với nguồn vốn hỗ trợ trực tiếp, ngân sách địa phương và nguồn vốn hợp pháp khác của địa phương phân bổ dự toán cho UBND cấp xã thực hiện)</w:t>
      </w:r>
    </w:p>
    <w:p w:rsidR="00EF098D" w:rsidRPr="00201328" w:rsidRDefault="00EF098D" w:rsidP="00EF098D">
      <w:pPr>
        <w:shd w:val="clear" w:color="auto" w:fill="FFFFFF"/>
        <w:rPr>
          <w:b/>
          <w:bCs/>
          <w:color w:val="000000" w:themeColor="text1"/>
          <w:sz w:val="28"/>
          <w:szCs w:val="28"/>
        </w:rPr>
      </w:pPr>
    </w:p>
    <w:tbl>
      <w:tblPr>
        <w:tblStyle w:val="TableGrid"/>
        <w:tblW w:w="0" w:type="auto"/>
        <w:tblLook w:val="04A0" w:firstRow="1" w:lastRow="0" w:firstColumn="1" w:lastColumn="0" w:noHBand="0" w:noVBand="1"/>
      </w:tblPr>
      <w:tblGrid>
        <w:gridCol w:w="1371"/>
        <w:gridCol w:w="2805"/>
        <w:gridCol w:w="6355"/>
        <w:gridCol w:w="3024"/>
        <w:gridCol w:w="1290"/>
      </w:tblGrid>
      <w:tr w:rsidR="00EF098D" w:rsidRPr="00201328" w:rsidTr="009B72F3">
        <w:trPr>
          <w:trHeight w:val="836"/>
        </w:trPr>
        <w:tc>
          <w:tcPr>
            <w:tcW w:w="1376"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Thứ tự công việc</w:t>
            </w:r>
          </w:p>
        </w:tc>
        <w:tc>
          <w:tcPr>
            <w:tcW w:w="2819"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Đơn vị/người thực hiện</w:t>
            </w:r>
          </w:p>
        </w:tc>
        <w:tc>
          <w:tcPr>
            <w:tcW w:w="6403"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Nội dung công việc</w:t>
            </w:r>
          </w:p>
        </w:tc>
        <w:tc>
          <w:tcPr>
            <w:tcW w:w="3044"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Thời gian thực hiện (tính mỗi ngày 8 giờ làm việc)</w:t>
            </w:r>
          </w:p>
        </w:tc>
        <w:tc>
          <w:tcPr>
            <w:tcW w:w="1291"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DVCTT mức độ</w:t>
            </w:r>
          </w:p>
        </w:tc>
      </w:tr>
      <w:tr w:rsidR="00EF098D" w:rsidRPr="00201328" w:rsidTr="009B72F3">
        <w:trPr>
          <w:trHeight w:val="2454"/>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w:t>
            </w:r>
          </w:p>
        </w:tc>
        <w:tc>
          <w:tcPr>
            <w:tcW w:w="2819"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6403"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Kiểm tra, hướng dẫn, tiếp nhận hồ sơ:</w:t>
            </w:r>
          </w:p>
          <w:p w:rsidR="00EF098D" w:rsidRPr="00201328" w:rsidRDefault="00EF098D" w:rsidP="009B72F3">
            <w:pPr>
              <w:jc w:val="both"/>
              <w:rPr>
                <w:bCs/>
                <w:iCs/>
                <w:color w:val="000000" w:themeColor="text1"/>
                <w:sz w:val="28"/>
                <w:szCs w:val="28"/>
                <w:lang w:val="pt-BR"/>
              </w:rPr>
            </w:pPr>
            <w:r w:rsidRPr="00201328">
              <w:rPr>
                <w:color w:val="000000" w:themeColor="text1"/>
                <w:sz w:val="28"/>
                <w:szCs w:val="28"/>
              </w:rPr>
              <w:t xml:space="preserve">- </w:t>
            </w:r>
            <w:r w:rsidRPr="00201328">
              <w:rPr>
                <w:color w:val="000000" w:themeColor="text1"/>
                <w:sz w:val="28"/>
                <w:szCs w:val="28"/>
                <w:lang w:val="pt-BR"/>
              </w:rPr>
              <w:t xml:space="preserve">Trường hợp hồ sơ không đầy đủ hoặc không đạt yêu cầu, công chức, viên chức tại </w:t>
            </w:r>
            <w:r w:rsidRPr="00201328">
              <w:rPr>
                <w:color w:val="000000" w:themeColor="text1"/>
                <w:sz w:val="28"/>
                <w:szCs w:val="28"/>
              </w:rPr>
              <w:t>Bộ phận tiếp nhận và trả kết quả của UBND xã</w:t>
            </w:r>
            <w:r w:rsidRPr="00201328">
              <w:rPr>
                <w:color w:val="000000" w:themeColor="text1"/>
                <w:sz w:val="28"/>
                <w:szCs w:val="28"/>
                <w:lang w:val="pt-BR"/>
              </w:rPr>
              <w:t xml:space="preserve"> trả hồ sơ và hướng dẫn cho tổ chức, cá nhân bổ sung hồ sơ theo quy định.</w:t>
            </w:r>
          </w:p>
          <w:p w:rsidR="00EF098D" w:rsidRPr="00EF098D" w:rsidRDefault="00EF098D" w:rsidP="00F322E1">
            <w:pPr>
              <w:jc w:val="both"/>
              <w:rPr>
                <w:color w:val="000000" w:themeColor="text1"/>
                <w:sz w:val="28"/>
                <w:szCs w:val="28"/>
                <w:lang w:val="pt-BR"/>
              </w:rPr>
            </w:pPr>
            <w:r w:rsidRPr="00201328">
              <w:rPr>
                <w:b/>
                <w:color w:val="000000" w:themeColor="text1"/>
                <w:sz w:val="28"/>
                <w:szCs w:val="28"/>
                <w:lang w:val="pt-BR"/>
              </w:rPr>
              <w:t>-</w:t>
            </w:r>
            <w:r w:rsidRPr="00201328">
              <w:rPr>
                <w:color w:val="000000" w:themeColor="text1"/>
                <w:sz w:val="28"/>
                <w:szCs w:val="28"/>
                <w:lang w:val="pt-BR"/>
              </w:rPr>
              <w:t xml:space="preserve"> Trường hợp nộp hồ sơ đầy đủ theo quy định, </w:t>
            </w:r>
            <w:r w:rsidRPr="00EF098D">
              <w:rPr>
                <w:color w:val="000000" w:themeColor="text1"/>
                <w:sz w:val="28"/>
                <w:szCs w:val="28"/>
                <w:lang w:val="pt-BR"/>
              </w:rPr>
              <w:t>Công chức, viên chức tại Bộ phận tiếp nhận và trả kết quả của UBND xã</w:t>
            </w:r>
            <w:r w:rsidRPr="00201328">
              <w:rPr>
                <w:color w:val="000000" w:themeColor="text1"/>
                <w:sz w:val="28"/>
                <w:szCs w:val="28"/>
                <w:lang w:val="pt-BR"/>
              </w:rPr>
              <w:t xml:space="preserve"> tiếp nhận hồ sơ và</w:t>
            </w:r>
            <w:r w:rsidRPr="00EF098D">
              <w:rPr>
                <w:color w:val="000000" w:themeColor="text1"/>
                <w:sz w:val="28"/>
                <w:szCs w:val="28"/>
                <w:lang w:val="pt-BR"/>
              </w:rPr>
              <w:t xml:space="preserve"> đưa lên Hệ thống thông tin một cửa điện tử, in phiếu hẹn trả kết quả cho cá nhân. Chuyển hồ sơ đến công chức nông nghiệp để xử lý hồ sơ đồng thời chuyển hồ sơ giấy về công chức nông nghiệp.</w:t>
            </w:r>
          </w:p>
        </w:tc>
        <w:tc>
          <w:tcPr>
            <w:tcW w:w="3044"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291" w:type="dxa"/>
            <w:vMerge w:val="restart"/>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2</w:t>
            </w:r>
          </w:p>
        </w:tc>
      </w:tr>
      <w:tr w:rsidR="00EF098D" w:rsidRPr="00201328" w:rsidTr="009B72F3">
        <w:trPr>
          <w:trHeight w:val="1801"/>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2</w:t>
            </w:r>
          </w:p>
        </w:tc>
        <w:tc>
          <w:tcPr>
            <w:tcW w:w="281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Công chức nông nghiệp</w:t>
            </w:r>
          </w:p>
        </w:tc>
        <w:tc>
          <w:tcPr>
            <w:tcW w:w="6403" w:type="dxa"/>
            <w:vAlign w:val="center"/>
          </w:tcPr>
          <w:p w:rsidR="00EF098D" w:rsidRPr="00201328" w:rsidRDefault="00EF098D" w:rsidP="009B72F3">
            <w:pPr>
              <w:spacing w:line="216" w:lineRule="auto"/>
              <w:jc w:val="both"/>
              <w:rPr>
                <w:color w:val="000000" w:themeColor="text1"/>
                <w:sz w:val="28"/>
                <w:szCs w:val="28"/>
              </w:rPr>
            </w:pPr>
            <w:r w:rsidRPr="00201328">
              <w:rPr>
                <w:color w:val="000000" w:themeColor="text1"/>
                <w:sz w:val="28"/>
                <w:szCs w:val="28"/>
              </w:rPr>
              <w:t xml:space="preserve">- </w:t>
            </w:r>
            <w:r w:rsidRPr="00201328">
              <w:rPr>
                <w:color w:val="000000" w:themeColor="text1"/>
                <w:sz w:val="28"/>
                <w:szCs w:val="28"/>
                <w:lang w:val="vi-VN"/>
              </w:rPr>
              <w:t>Nhận Hồ sơ (điện tử) xem xét và thụ lý thẩm định hồ sơ.</w:t>
            </w:r>
          </w:p>
          <w:p w:rsidR="00EF098D" w:rsidRPr="00201328" w:rsidRDefault="00EF098D" w:rsidP="009B72F3">
            <w:pPr>
              <w:jc w:val="both"/>
              <w:rPr>
                <w:color w:val="000000" w:themeColor="text1"/>
                <w:sz w:val="28"/>
                <w:szCs w:val="28"/>
              </w:rPr>
            </w:pPr>
            <w:r w:rsidRPr="00201328">
              <w:rPr>
                <w:color w:val="000000" w:themeColor="text1"/>
                <w:sz w:val="28"/>
                <w:szCs w:val="28"/>
              </w:rPr>
              <w:t>- trình phê duyệt UBND cấp xã thanh toán nguồn vốn hỗ trợ cho người đề nghị hỗ trợ.</w:t>
            </w:r>
          </w:p>
        </w:tc>
        <w:tc>
          <w:tcPr>
            <w:tcW w:w="3044" w:type="dxa"/>
            <w:vAlign w:val="center"/>
          </w:tcPr>
          <w:p w:rsidR="00EF098D" w:rsidRPr="00201328" w:rsidRDefault="00EF098D" w:rsidP="009B72F3">
            <w:pPr>
              <w:jc w:val="center"/>
              <w:rPr>
                <w:rFonts w:eastAsia="Arial Unicode MS"/>
                <w:bCs/>
                <w:color w:val="000000" w:themeColor="text1"/>
                <w:sz w:val="28"/>
                <w:szCs w:val="28"/>
                <w:lang w:val="vi-VN"/>
              </w:rPr>
            </w:pPr>
          </w:p>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32</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291"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836"/>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3</w:t>
            </w:r>
          </w:p>
        </w:tc>
        <w:tc>
          <w:tcPr>
            <w:tcW w:w="2819"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Lãnh đạo UBND xã</w:t>
            </w:r>
          </w:p>
        </w:tc>
        <w:tc>
          <w:tcPr>
            <w:tcW w:w="6403"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lang w:val="vi-VN"/>
              </w:rPr>
              <w:t>Phê duyệt kết quả TTHC.</w:t>
            </w:r>
            <w:r w:rsidRPr="00201328">
              <w:rPr>
                <w:color w:val="000000" w:themeColor="text1"/>
                <w:sz w:val="28"/>
                <w:szCs w:val="28"/>
              </w:rPr>
              <w:t xml:space="preserve"> </w:t>
            </w:r>
          </w:p>
        </w:tc>
        <w:tc>
          <w:tcPr>
            <w:tcW w:w="3044"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16</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291"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1244"/>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lastRenderedPageBreak/>
              <w:t>Bước 4</w:t>
            </w:r>
          </w:p>
        </w:tc>
        <w:tc>
          <w:tcPr>
            <w:tcW w:w="2819"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6403"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Xác nhận phần mềm một cửa điện tử.</w:t>
            </w:r>
          </w:p>
          <w:p w:rsidR="00EF098D" w:rsidRPr="00201328" w:rsidRDefault="00EF098D" w:rsidP="009B72F3">
            <w:pPr>
              <w:jc w:val="both"/>
              <w:rPr>
                <w:color w:val="000000" w:themeColor="text1"/>
                <w:sz w:val="28"/>
                <w:szCs w:val="28"/>
              </w:rPr>
            </w:pPr>
            <w:r w:rsidRPr="00201328">
              <w:rPr>
                <w:color w:val="000000" w:themeColor="text1"/>
                <w:sz w:val="28"/>
                <w:szCs w:val="28"/>
              </w:rPr>
              <w:t>- Thông báo và trả kết quả cho tổ chức, cá nhân.</w:t>
            </w:r>
          </w:p>
        </w:tc>
        <w:tc>
          <w:tcPr>
            <w:tcW w:w="3044"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291" w:type="dxa"/>
            <w:vMerge/>
            <w:vAlign w:val="center"/>
          </w:tcPr>
          <w:p w:rsidR="00EF098D" w:rsidRPr="00201328" w:rsidRDefault="00EF098D" w:rsidP="009B72F3">
            <w:pPr>
              <w:jc w:val="center"/>
              <w:rPr>
                <w:color w:val="000000" w:themeColor="text1"/>
                <w:sz w:val="28"/>
                <w:szCs w:val="28"/>
              </w:rPr>
            </w:pPr>
          </w:p>
        </w:tc>
      </w:tr>
      <w:tr w:rsidR="00EF098D" w:rsidRPr="00201328" w:rsidTr="009B72F3">
        <w:trPr>
          <w:trHeight w:val="428"/>
        </w:trPr>
        <w:tc>
          <w:tcPr>
            <w:tcW w:w="4195" w:type="dxa"/>
            <w:gridSpan w:val="2"/>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Tổng thời gian thực hiện tại các bước</w:t>
            </w:r>
          </w:p>
        </w:tc>
        <w:tc>
          <w:tcPr>
            <w:tcW w:w="6403" w:type="dxa"/>
            <w:vAlign w:val="center"/>
          </w:tcPr>
          <w:p w:rsidR="00EF098D" w:rsidRPr="00201328" w:rsidRDefault="00EF098D" w:rsidP="009B72F3">
            <w:pPr>
              <w:jc w:val="center"/>
              <w:rPr>
                <w:b/>
                <w:color w:val="000000" w:themeColor="text1"/>
                <w:sz w:val="28"/>
                <w:szCs w:val="28"/>
              </w:rPr>
            </w:pPr>
          </w:p>
        </w:tc>
        <w:tc>
          <w:tcPr>
            <w:tcW w:w="4335" w:type="dxa"/>
            <w:gridSpan w:val="2"/>
            <w:vAlign w:val="center"/>
          </w:tcPr>
          <w:p w:rsidR="00EF098D" w:rsidRPr="00201328" w:rsidRDefault="00EF098D" w:rsidP="009B72F3">
            <w:pPr>
              <w:jc w:val="center"/>
              <w:rPr>
                <w:b/>
                <w:color w:val="000000" w:themeColor="text1"/>
                <w:w w:val="101"/>
                <w:sz w:val="28"/>
                <w:szCs w:val="28"/>
                <w:lang w:val="vi-VN"/>
              </w:rPr>
            </w:pPr>
            <w:r w:rsidRPr="00201328">
              <w:rPr>
                <w:b/>
                <w:color w:val="000000" w:themeColor="text1"/>
                <w:sz w:val="28"/>
                <w:szCs w:val="28"/>
                <w:lang w:val="vi-VN"/>
              </w:rPr>
              <w:t xml:space="preserve"> </w:t>
            </w:r>
            <w:r w:rsidRPr="00201328">
              <w:rPr>
                <w:b/>
                <w:color w:val="000000" w:themeColor="text1"/>
                <w:sz w:val="28"/>
                <w:szCs w:val="28"/>
              </w:rPr>
              <w:t>56</w:t>
            </w:r>
            <w:r w:rsidRPr="00201328">
              <w:rPr>
                <w:b/>
                <w:color w:val="000000" w:themeColor="text1"/>
                <w:sz w:val="28"/>
                <w:szCs w:val="28"/>
                <w:lang w:val="vi-VN"/>
              </w:rPr>
              <w:t xml:space="preserve"> giờ (</w:t>
            </w:r>
            <w:r w:rsidRPr="00201328">
              <w:rPr>
                <w:b/>
                <w:color w:val="000000" w:themeColor="text1"/>
                <w:sz w:val="28"/>
                <w:szCs w:val="28"/>
              </w:rPr>
              <w:t>7</w:t>
            </w:r>
            <w:r w:rsidRPr="00201328">
              <w:rPr>
                <w:b/>
                <w:color w:val="000000" w:themeColor="text1"/>
                <w:sz w:val="28"/>
                <w:szCs w:val="28"/>
                <w:lang w:val="vi-VN"/>
              </w:rPr>
              <w:t xml:space="preserve"> ngày</w:t>
            </w:r>
            <w:r w:rsidRPr="00201328">
              <w:rPr>
                <w:b/>
                <w:color w:val="000000" w:themeColor="text1"/>
                <w:sz w:val="28"/>
                <w:szCs w:val="28"/>
              </w:rPr>
              <w:t xml:space="preserve"> làm việc</w:t>
            </w:r>
            <w:r w:rsidRPr="00201328">
              <w:rPr>
                <w:b/>
                <w:color w:val="000000" w:themeColor="text1"/>
                <w:sz w:val="28"/>
                <w:szCs w:val="28"/>
                <w:lang w:val="vi-VN"/>
              </w:rPr>
              <w:t>)</w:t>
            </w:r>
          </w:p>
        </w:tc>
      </w:tr>
    </w:tbl>
    <w:p w:rsidR="00EF098D" w:rsidRPr="00201328" w:rsidRDefault="00EF098D" w:rsidP="00EF098D">
      <w:pPr>
        <w:shd w:val="clear" w:color="auto" w:fill="FFFFFF"/>
        <w:rPr>
          <w:b/>
          <w:bCs/>
          <w:color w:val="000000" w:themeColor="text1"/>
          <w:sz w:val="28"/>
          <w:szCs w:val="28"/>
        </w:rPr>
      </w:pPr>
    </w:p>
    <w:p w:rsidR="00EF098D" w:rsidRPr="00201328" w:rsidRDefault="00EF098D" w:rsidP="00EF098D">
      <w:pPr>
        <w:spacing w:before="120" w:after="120" w:line="288" w:lineRule="auto"/>
        <w:ind w:firstLine="720"/>
        <w:rPr>
          <w:b/>
          <w:color w:val="000000" w:themeColor="text1"/>
          <w:sz w:val="28"/>
          <w:szCs w:val="28"/>
        </w:rPr>
      </w:pPr>
      <w:r w:rsidRPr="00201328">
        <w:rPr>
          <w:b/>
          <w:color w:val="000000" w:themeColor="text1"/>
          <w:sz w:val="28"/>
          <w:szCs w:val="28"/>
        </w:rPr>
        <w:t>2. Thủ tục Thẩm định,</w:t>
      </w:r>
      <w:r w:rsidRPr="00201328">
        <w:rPr>
          <w:color w:val="000000" w:themeColor="text1"/>
          <w:sz w:val="28"/>
          <w:szCs w:val="28"/>
        </w:rPr>
        <w:t xml:space="preserve"> </w:t>
      </w:r>
      <w:r w:rsidRPr="00201328">
        <w:rPr>
          <w:b/>
          <w:color w:val="000000" w:themeColor="text1"/>
          <w:sz w:val="28"/>
          <w:szCs w:val="28"/>
        </w:rPr>
        <w:t>phê duyệt phương án ứng phó thiên tai cho công trình, vùng hạ du đập trong quá trình thi công thuộc thẩm quyền của UBND cấp xã</w:t>
      </w:r>
    </w:p>
    <w:tbl>
      <w:tblPr>
        <w:tblStyle w:val="TableGrid"/>
        <w:tblW w:w="0" w:type="auto"/>
        <w:tblLook w:val="04A0" w:firstRow="1" w:lastRow="0" w:firstColumn="1" w:lastColumn="0" w:noHBand="0" w:noVBand="1"/>
      </w:tblPr>
      <w:tblGrid>
        <w:gridCol w:w="1371"/>
        <w:gridCol w:w="2805"/>
        <w:gridCol w:w="6355"/>
        <w:gridCol w:w="3024"/>
        <w:gridCol w:w="1290"/>
      </w:tblGrid>
      <w:tr w:rsidR="00EF098D" w:rsidRPr="00201328" w:rsidTr="009B72F3">
        <w:trPr>
          <w:trHeight w:val="836"/>
        </w:trPr>
        <w:tc>
          <w:tcPr>
            <w:tcW w:w="1376"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Thứ tự công việc</w:t>
            </w:r>
          </w:p>
        </w:tc>
        <w:tc>
          <w:tcPr>
            <w:tcW w:w="2819"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Đơn vị/người thực hiện</w:t>
            </w:r>
          </w:p>
        </w:tc>
        <w:tc>
          <w:tcPr>
            <w:tcW w:w="6403"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Nội dung công việc</w:t>
            </w:r>
          </w:p>
        </w:tc>
        <w:tc>
          <w:tcPr>
            <w:tcW w:w="3044"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Thời gian thực hiện (tính mỗi ngày 8 giờ làm việc)</w:t>
            </w:r>
          </w:p>
        </w:tc>
        <w:tc>
          <w:tcPr>
            <w:tcW w:w="1291"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DVCTT mức độ</w:t>
            </w:r>
          </w:p>
        </w:tc>
      </w:tr>
      <w:tr w:rsidR="00EF098D" w:rsidRPr="00201328" w:rsidTr="009B72F3">
        <w:trPr>
          <w:trHeight w:val="556"/>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w:t>
            </w:r>
          </w:p>
        </w:tc>
        <w:tc>
          <w:tcPr>
            <w:tcW w:w="2819"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6403"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Kiểm tra, hướng dẫn, tiếp nhận hồ sơ:</w:t>
            </w:r>
          </w:p>
          <w:p w:rsidR="00EF098D" w:rsidRPr="00201328" w:rsidRDefault="00EF098D" w:rsidP="009B72F3">
            <w:pPr>
              <w:jc w:val="both"/>
              <w:rPr>
                <w:bCs/>
                <w:iCs/>
                <w:color w:val="000000" w:themeColor="text1"/>
                <w:sz w:val="28"/>
                <w:szCs w:val="28"/>
                <w:lang w:val="pt-BR"/>
              </w:rPr>
            </w:pPr>
            <w:r w:rsidRPr="00201328">
              <w:rPr>
                <w:color w:val="000000" w:themeColor="text1"/>
                <w:sz w:val="28"/>
                <w:szCs w:val="28"/>
              </w:rPr>
              <w:t xml:space="preserve">- </w:t>
            </w:r>
            <w:r w:rsidRPr="00201328">
              <w:rPr>
                <w:color w:val="000000" w:themeColor="text1"/>
                <w:sz w:val="28"/>
                <w:szCs w:val="28"/>
                <w:lang w:val="pt-BR"/>
              </w:rPr>
              <w:t xml:space="preserve">Trường hợp hồ sơ không đầy đủ hoặc không đạt yêu cầu, công chức, viên chức tại </w:t>
            </w:r>
            <w:r w:rsidRPr="00201328">
              <w:rPr>
                <w:color w:val="000000" w:themeColor="text1"/>
                <w:sz w:val="28"/>
                <w:szCs w:val="28"/>
              </w:rPr>
              <w:t>Bộ phận tiếp nhận và trả kết quả của UBND xã</w:t>
            </w:r>
            <w:r w:rsidRPr="00201328">
              <w:rPr>
                <w:color w:val="000000" w:themeColor="text1"/>
                <w:sz w:val="28"/>
                <w:szCs w:val="28"/>
                <w:lang w:val="pt-BR"/>
              </w:rPr>
              <w:t xml:space="preserve"> trả hồ sơ và hướng dẫn cho tổ chức, cá nhân bổ sung hồ sơ theo quy định.</w:t>
            </w:r>
          </w:p>
          <w:p w:rsidR="00EF098D" w:rsidRPr="00EF098D" w:rsidRDefault="00EF098D" w:rsidP="00F322E1">
            <w:pPr>
              <w:jc w:val="both"/>
              <w:rPr>
                <w:color w:val="000000" w:themeColor="text1"/>
                <w:sz w:val="28"/>
                <w:szCs w:val="28"/>
                <w:lang w:val="pt-BR"/>
              </w:rPr>
            </w:pPr>
            <w:r w:rsidRPr="00201328">
              <w:rPr>
                <w:b/>
                <w:color w:val="000000" w:themeColor="text1"/>
                <w:sz w:val="28"/>
                <w:szCs w:val="28"/>
                <w:lang w:val="pt-BR"/>
              </w:rPr>
              <w:t>-</w:t>
            </w:r>
            <w:r w:rsidRPr="00201328">
              <w:rPr>
                <w:color w:val="000000" w:themeColor="text1"/>
                <w:sz w:val="28"/>
                <w:szCs w:val="28"/>
                <w:lang w:val="pt-BR"/>
              </w:rPr>
              <w:t xml:space="preserve"> Trường hợp nộp hồ sơ đầy đủ theo quy định, </w:t>
            </w:r>
            <w:r w:rsidRPr="00EF098D">
              <w:rPr>
                <w:color w:val="000000" w:themeColor="text1"/>
                <w:sz w:val="28"/>
                <w:szCs w:val="28"/>
                <w:lang w:val="pt-BR"/>
              </w:rPr>
              <w:t>Công chức, viên chức tại Bộ phận tiếp nhận và trả kết quả của UBND xã</w:t>
            </w:r>
            <w:r w:rsidRPr="00201328">
              <w:rPr>
                <w:color w:val="000000" w:themeColor="text1"/>
                <w:sz w:val="28"/>
                <w:szCs w:val="28"/>
                <w:lang w:val="pt-BR"/>
              </w:rPr>
              <w:t xml:space="preserve"> tiếp nhận hồ sơ và</w:t>
            </w:r>
            <w:r w:rsidRPr="00EF098D">
              <w:rPr>
                <w:color w:val="000000" w:themeColor="text1"/>
                <w:sz w:val="28"/>
                <w:szCs w:val="28"/>
                <w:lang w:val="pt-BR"/>
              </w:rPr>
              <w:t xml:space="preserve"> đưa lên Hệ thống thông tin một cửa điện tử, in phiếu hẹn trả kết quả cho cá nhân. Chuyển hồ sơ đến công chức nông nghiệp để xử lý hồ sơ đồng thời chuyển hồ sơ giấy về công chức nông nghiệp.</w:t>
            </w:r>
          </w:p>
        </w:tc>
        <w:tc>
          <w:tcPr>
            <w:tcW w:w="3044"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8</w:t>
            </w:r>
            <w:r w:rsidRPr="00201328">
              <w:rPr>
                <w:color w:val="000000" w:themeColor="text1"/>
                <w:sz w:val="28"/>
                <w:szCs w:val="28"/>
                <w:lang w:val="vi-VN"/>
              </w:rPr>
              <w:t xml:space="preserve"> </w:t>
            </w:r>
            <w:r w:rsidRPr="00201328">
              <w:rPr>
                <w:color w:val="000000" w:themeColor="text1"/>
                <w:sz w:val="28"/>
                <w:szCs w:val="28"/>
              </w:rPr>
              <w:t>giờ làm việc</w:t>
            </w:r>
          </w:p>
        </w:tc>
        <w:tc>
          <w:tcPr>
            <w:tcW w:w="1291" w:type="dxa"/>
            <w:vMerge w:val="restart"/>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2</w:t>
            </w:r>
          </w:p>
        </w:tc>
      </w:tr>
      <w:tr w:rsidR="00EF098D" w:rsidRPr="00201328" w:rsidTr="009B72F3">
        <w:trPr>
          <w:trHeight w:val="2427"/>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lastRenderedPageBreak/>
              <w:t xml:space="preserve">Bước </w:t>
            </w:r>
            <w:r w:rsidRPr="00201328">
              <w:rPr>
                <w:color w:val="000000" w:themeColor="text1"/>
                <w:sz w:val="28"/>
                <w:szCs w:val="28"/>
              </w:rPr>
              <w:t>2</w:t>
            </w:r>
          </w:p>
        </w:tc>
        <w:tc>
          <w:tcPr>
            <w:tcW w:w="281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Công chức nông nghiệp</w:t>
            </w:r>
          </w:p>
        </w:tc>
        <w:tc>
          <w:tcPr>
            <w:tcW w:w="6403" w:type="dxa"/>
            <w:vAlign w:val="center"/>
          </w:tcPr>
          <w:p w:rsidR="00EF098D" w:rsidRPr="00201328" w:rsidRDefault="00EF098D" w:rsidP="009B72F3">
            <w:pPr>
              <w:spacing w:line="216" w:lineRule="auto"/>
              <w:jc w:val="both"/>
              <w:rPr>
                <w:color w:val="000000" w:themeColor="text1"/>
                <w:sz w:val="28"/>
                <w:szCs w:val="28"/>
              </w:rPr>
            </w:pPr>
            <w:r w:rsidRPr="00201328">
              <w:rPr>
                <w:color w:val="000000" w:themeColor="text1"/>
                <w:sz w:val="28"/>
                <w:szCs w:val="28"/>
              </w:rPr>
              <w:t xml:space="preserve">- </w:t>
            </w:r>
            <w:r w:rsidRPr="00201328">
              <w:rPr>
                <w:color w:val="000000" w:themeColor="text1"/>
                <w:sz w:val="28"/>
                <w:szCs w:val="28"/>
                <w:lang w:val="vi-VN"/>
              </w:rPr>
              <w:t>Nhận Hồ sơ (điện tử) xem xét và thụ lý thẩm định hồ sơ.</w:t>
            </w:r>
          </w:p>
          <w:p w:rsidR="00EF098D" w:rsidRPr="00201328" w:rsidRDefault="00EF098D" w:rsidP="009B72F3">
            <w:pPr>
              <w:spacing w:line="216" w:lineRule="auto"/>
              <w:jc w:val="both"/>
              <w:rPr>
                <w:color w:val="000000" w:themeColor="text1"/>
                <w:sz w:val="28"/>
                <w:szCs w:val="28"/>
              </w:rPr>
            </w:pPr>
            <w:r w:rsidRPr="00201328">
              <w:rPr>
                <w:color w:val="000000" w:themeColor="text1"/>
                <w:sz w:val="28"/>
                <w:szCs w:val="28"/>
              </w:rPr>
              <w:t>-  tham mưu cho UBND xã thành lập Hội đồng kiểm tra và lập biên bản kiểm tra.</w:t>
            </w:r>
          </w:p>
          <w:p w:rsidR="00EF098D" w:rsidRPr="00201328" w:rsidRDefault="00EF098D" w:rsidP="009B72F3">
            <w:pPr>
              <w:jc w:val="both"/>
              <w:rPr>
                <w:color w:val="000000" w:themeColor="text1"/>
                <w:sz w:val="28"/>
                <w:szCs w:val="28"/>
              </w:rPr>
            </w:pPr>
            <w:r w:rsidRPr="00201328">
              <w:rPr>
                <w:color w:val="000000" w:themeColor="text1"/>
                <w:sz w:val="28"/>
                <w:szCs w:val="28"/>
              </w:rPr>
              <w:t>- Trường hợp đủ điều kiện, trình Lãnh đạo UBND xã xem xét phê duyệt. trường hợp không đủ điều kiện phê duyệt, tham mưu trình Lãnh đạo UBND xã thông báo lý do bằng văn bản.</w:t>
            </w:r>
          </w:p>
        </w:tc>
        <w:tc>
          <w:tcPr>
            <w:tcW w:w="3044" w:type="dxa"/>
            <w:vAlign w:val="center"/>
          </w:tcPr>
          <w:p w:rsidR="00EF098D" w:rsidRPr="00201328" w:rsidRDefault="00EF098D" w:rsidP="009B72F3">
            <w:pPr>
              <w:jc w:val="center"/>
              <w:rPr>
                <w:rFonts w:eastAsia="Arial Unicode MS"/>
                <w:bCs/>
                <w:color w:val="000000" w:themeColor="text1"/>
                <w:sz w:val="28"/>
                <w:szCs w:val="28"/>
                <w:lang w:val="vi-VN"/>
              </w:rPr>
            </w:pPr>
          </w:p>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104</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291"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836"/>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3</w:t>
            </w:r>
          </w:p>
        </w:tc>
        <w:tc>
          <w:tcPr>
            <w:tcW w:w="2819"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Lãnh đạo UBND xã</w:t>
            </w:r>
          </w:p>
        </w:tc>
        <w:tc>
          <w:tcPr>
            <w:tcW w:w="6403"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lang w:val="vi-VN"/>
              </w:rPr>
              <w:t>Phê duyệt kết quả TTHC.</w:t>
            </w:r>
            <w:r w:rsidRPr="00201328">
              <w:rPr>
                <w:color w:val="000000" w:themeColor="text1"/>
                <w:sz w:val="28"/>
                <w:szCs w:val="28"/>
              </w:rPr>
              <w:t xml:space="preserve"> </w:t>
            </w:r>
          </w:p>
        </w:tc>
        <w:tc>
          <w:tcPr>
            <w:tcW w:w="3044"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40</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291"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1244"/>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4</w:t>
            </w:r>
          </w:p>
        </w:tc>
        <w:tc>
          <w:tcPr>
            <w:tcW w:w="2819"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6403"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Xác nhận phần mềm một cửa điện tử.</w:t>
            </w:r>
          </w:p>
          <w:p w:rsidR="00EF098D" w:rsidRPr="00201328" w:rsidRDefault="00EF098D" w:rsidP="009B72F3">
            <w:pPr>
              <w:jc w:val="both"/>
              <w:rPr>
                <w:color w:val="000000" w:themeColor="text1"/>
                <w:sz w:val="28"/>
                <w:szCs w:val="28"/>
              </w:rPr>
            </w:pPr>
            <w:r w:rsidRPr="00201328">
              <w:rPr>
                <w:color w:val="000000" w:themeColor="text1"/>
                <w:sz w:val="28"/>
                <w:szCs w:val="28"/>
              </w:rPr>
              <w:t>- Thông báo và trả kết quả cho tổ chức, cá nhân.</w:t>
            </w:r>
          </w:p>
        </w:tc>
        <w:tc>
          <w:tcPr>
            <w:tcW w:w="3044"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8</w:t>
            </w:r>
            <w:r w:rsidRPr="00201328">
              <w:rPr>
                <w:color w:val="000000" w:themeColor="text1"/>
                <w:sz w:val="28"/>
                <w:szCs w:val="28"/>
                <w:lang w:val="vi-VN"/>
              </w:rPr>
              <w:t xml:space="preserve"> </w:t>
            </w:r>
            <w:r w:rsidRPr="00201328">
              <w:rPr>
                <w:color w:val="000000" w:themeColor="text1"/>
                <w:sz w:val="28"/>
                <w:szCs w:val="28"/>
              </w:rPr>
              <w:t>giờ làm việc</w:t>
            </w:r>
          </w:p>
        </w:tc>
        <w:tc>
          <w:tcPr>
            <w:tcW w:w="1291" w:type="dxa"/>
            <w:vMerge/>
            <w:vAlign w:val="center"/>
          </w:tcPr>
          <w:p w:rsidR="00EF098D" w:rsidRPr="00201328" w:rsidRDefault="00EF098D" w:rsidP="009B72F3">
            <w:pPr>
              <w:jc w:val="center"/>
              <w:rPr>
                <w:color w:val="000000" w:themeColor="text1"/>
                <w:sz w:val="28"/>
                <w:szCs w:val="28"/>
              </w:rPr>
            </w:pPr>
          </w:p>
        </w:tc>
      </w:tr>
      <w:tr w:rsidR="00EF098D" w:rsidRPr="00201328" w:rsidTr="009B72F3">
        <w:trPr>
          <w:trHeight w:val="428"/>
        </w:trPr>
        <w:tc>
          <w:tcPr>
            <w:tcW w:w="4195" w:type="dxa"/>
            <w:gridSpan w:val="2"/>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Tổng thời gian thực hiện tại các bước</w:t>
            </w:r>
          </w:p>
        </w:tc>
        <w:tc>
          <w:tcPr>
            <w:tcW w:w="6403" w:type="dxa"/>
            <w:vAlign w:val="center"/>
          </w:tcPr>
          <w:p w:rsidR="00EF098D" w:rsidRPr="00201328" w:rsidRDefault="00EF098D" w:rsidP="009B72F3">
            <w:pPr>
              <w:jc w:val="center"/>
              <w:rPr>
                <w:b/>
                <w:color w:val="000000" w:themeColor="text1"/>
                <w:sz w:val="28"/>
                <w:szCs w:val="28"/>
              </w:rPr>
            </w:pPr>
          </w:p>
        </w:tc>
        <w:tc>
          <w:tcPr>
            <w:tcW w:w="4335" w:type="dxa"/>
            <w:gridSpan w:val="2"/>
            <w:vAlign w:val="center"/>
          </w:tcPr>
          <w:p w:rsidR="00EF098D" w:rsidRPr="00201328" w:rsidRDefault="00EF098D" w:rsidP="009B72F3">
            <w:pPr>
              <w:jc w:val="center"/>
              <w:rPr>
                <w:b/>
                <w:color w:val="000000" w:themeColor="text1"/>
                <w:w w:val="101"/>
                <w:sz w:val="28"/>
                <w:szCs w:val="28"/>
                <w:lang w:val="vi-VN"/>
              </w:rPr>
            </w:pPr>
            <w:r w:rsidRPr="00201328">
              <w:rPr>
                <w:b/>
                <w:color w:val="000000" w:themeColor="text1"/>
                <w:sz w:val="28"/>
                <w:szCs w:val="28"/>
                <w:lang w:val="vi-VN"/>
              </w:rPr>
              <w:t xml:space="preserve"> </w:t>
            </w:r>
            <w:r w:rsidRPr="00201328">
              <w:rPr>
                <w:b/>
                <w:color w:val="000000" w:themeColor="text1"/>
                <w:sz w:val="28"/>
                <w:szCs w:val="28"/>
              </w:rPr>
              <w:t>160</w:t>
            </w:r>
            <w:r w:rsidRPr="00201328">
              <w:rPr>
                <w:b/>
                <w:color w:val="000000" w:themeColor="text1"/>
                <w:sz w:val="28"/>
                <w:szCs w:val="28"/>
                <w:lang w:val="vi-VN"/>
              </w:rPr>
              <w:t xml:space="preserve"> giờ (</w:t>
            </w:r>
            <w:r w:rsidRPr="00201328">
              <w:rPr>
                <w:b/>
                <w:color w:val="000000" w:themeColor="text1"/>
                <w:sz w:val="28"/>
                <w:szCs w:val="28"/>
              </w:rPr>
              <w:t>20</w:t>
            </w:r>
            <w:r w:rsidRPr="00201328">
              <w:rPr>
                <w:b/>
                <w:color w:val="000000" w:themeColor="text1"/>
                <w:sz w:val="28"/>
                <w:szCs w:val="28"/>
                <w:lang w:val="vi-VN"/>
              </w:rPr>
              <w:t xml:space="preserve"> ngày</w:t>
            </w:r>
            <w:r w:rsidRPr="00201328">
              <w:rPr>
                <w:b/>
                <w:color w:val="000000" w:themeColor="text1"/>
                <w:sz w:val="28"/>
                <w:szCs w:val="28"/>
              </w:rPr>
              <w:t xml:space="preserve"> làm việc</w:t>
            </w:r>
            <w:r w:rsidRPr="00201328">
              <w:rPr>
                <w:b/>
                <w:color w:val="000000" w:themeColor="text1"/>
                <w:sz w:val="28"/>
                <w:szCs w:val="28"/>
                <w:lang w:val="vi-VN"/>
              </w:rPr>
              <w:t>)</w:t>
            </w:r>
          </w:p>
        </w:tc>
      </w:tr>
    </w:tbl>
    <w:p w:rsidR="00EF098D" w:rsidRPr="00201328" w:rsidRDefault="00EF098D" w:rsidP="00EF098D">
      <w:pPr>
        <w:spacing w:before="120" w:after="120" w:line="288" w:lineRule="auto"/>
        <w:rPr>
          <w:b/>
          <w:color w:val="000000" w:themeColor="text1"/>
          <w:sz w:val="28"/>
          <w:szCs w:val="28"/>
        </w:rPr>
      </w:pPr>
    </w:p>
    <w:p w:rsidR="00EF098D" w:rsidRPr="00201328" w:rsidRDefault="00EF098D" w:rsidP="00EF098D">
      <w:pPr>
        <w:spacing w:before="120" w:after="120" w:line="288" w:lineRule="auto"/>
        <w:ind w:firstLine="720"/>
        <w:rPr>
          <w:b/>
          <w:color w:val="000000" w:themeColor="text1"/>
          <w:sz w:val="28"/>
          <w:szCs w:val="28"/>
        </w:rPr>
      </w:pPr>
      <w:r w:rsidRPr="00201328">
        <w:rPr>
          <w:b/>
          <w:color w:val="000000" w:themeColor="text1"/>
          <w:sz w:val="28"/>
          <w:szCs w:val="28"/>
        </w:rPr>
        <w:t>3. Thủ tục Thẩm định, phê duyệt phương án ứng phó với tình huống khẩn cấp thuộc thẩm quyền của UBND cấp xã.</w:t>
      </w:r>
    </w:p>
    <w:tbl>
      <w:tblPr>
        <w:tblStyle w:val="TableGrid"/>
        <w:tblW w:w="0" w:type="auto"/>
        <w:tblLook w:val="04A0" w:firstRow="1" w:lastRow="0" w:firstColumn="1" w:lastColumn="0" w:noHBand="0" w:noVBand="1"/>
      </w:tblPr>
      <w:tblGrid>
        <w:gridCol w:w="1371"/>
        <w:gridCol w:w="2805"/>
        <w:gridCol w:w="6355"/>
        <w:gridCol w:w="3024"/>
        <w:gridCol w:w="1290"/>
      </w:tblGrid>
      <w:tr w:rsidR="00EF098D" w:rsidRPr="00201328" w:rsidTr="009B72F3">
        <w:trPr>
          <w:trHeight w:val="836"/>
        </w:trPr>
        <w:tc>
          <w:tcPr>
            <w:tcW w:w="1376"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Thứ tự công việc</w:t>
            </w:r>
          </w:p>
        </w:tc>
        <w:tc>
          <w:tcPr>
            <w:tcW w:w="2819"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Đơn vị/người thực hiện</w:t>
            </w:r>
          </w:p>
        </w:tc>
        <w:tc>
          <w:tcPr>
            <w:tcW w:w="6403"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Nội dung công việc</w:t>
            </w:r>
          </w:p>
        </w:tc>
        <w:tc>
          <w:tcPr>
            <w:tcW w:w="3044"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Thời gian thực hiện (tính mỗi ngày 8 giờ làm việc)</w:t>
            </w:r>
          </w:p>
        </w:tc>
        <w:tc>
          <w:tcPr>
            <w:tcW w:w="1291" w:type="dxa"/>
            <w:vAlign w:val="center"/>
          </w:tcPr>
          <w:p w:rsidR="00EF098D" w:rsidRPr="00201328" w:rsidRDefault="00EF098D" w:rsidP="009B72F3">
            <w:pPr>
              <w:jc w:val="center"/>
              <w:rPr>
                <w:b/>
                <w:color w:val="000000" w:themeColor="text1"/>
                <w:sz w:val="28"/>
                <w:szCs w:val="28"/>
              </w:rPr>
            </w:pPr>
            <w:r w:rsidRPr="00201328">
              <w:rPr>
                <w:b/>
                <w:color w:val="000000" w:themeColor="text1"/>
                <w:sz w:val="28"/>
                <w:szCs w:val="28"/>
              </w:rPr>
              <w:t>DVCTT mức độ</w:t>
            </w:r>
          </w:p>
        </w:tc>
      </w:tr>
      <w:tr w:rsidR="00EF098D" w:rsidRPr="00201328" w:rsidTr="009B72F3">
        <w:trPr>
          <w:trHeight w:val="1158"/>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1</w:t>
            </w:r>
          </w:p>
        </w:tc>
        <w:tc>
          <w:tcPr>
            <w:tcW w:w="2819"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6403"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Kiểm tra, hướng dẫn, tiếp nhận hồ sơ:</w:t>
            </w:r>
          </w:p>
          <w:p w:rsidR="00EF098D" w:rsidRPr="00201328" w:rsidRDefault="00EF098D" w:rsidP="009B72F3">
            <w:pPr>
              <w:jc w:val="both"/>
              <w:rPr>
                <w:bCs/>
                <w:iCs/>
                <w:color w:val="000000" w:themeColor="text1"/>
                <w:sz w:val="28"/>
                <w:szCs w:val="28"/>
                <w:lang w:val="pt-BR"/>
              </w:rPr>
            </w:pPr>
            <w:r w:rsidRPr="00201328">
              <w:rPr>
                <w:color w:val="000000" w:themeColor="text1"/>
                <w:sz w:val="28"/>
                <w:szCs w:val="28"/>
              </w:rPr>
              <w:t xml:space="preserve">- </w:t>
            </w:r>
            <w:r w:rsidRPr="00201328">
              <w:rPr>
                <w:color w:val="000000" w:themeColor="text1"/>
                <w:sz w:val="28"/>
                <w:szCs w:val="28"/>
                <w:lang w:val="pt-BR"/>
              </w:rPr>
              <w:t xml:space="preserve">Trường hợp hồ sơ không đầy đủ hoặc không đạt yêu cầu, công chức, viên chức tại </w:t>
            </w:r>
            <w:r w:rsidRPr="00201328">
              <w:rPr>
                <w:color w:val="000000" w:themeColor="text1"/>
                <w:sz w:val="28"/>
                <w:szCs w:val="28"/>
              </w:rPr>
              <w:t>Bộ phận tiếp nhận và trả kết quả của UBND xã</w:t>
            </w:r>
            <w:r w:rsidRPr="00201328">
              <w:rPr>
                <w:color w:val="000000" w:themeColor="text1"/>
                <w:sz w:val="28"/>
                <w:szCs w:val="28"/>
                <w:lang w:val="pt-BR"/>
              </w:rPr>
              <w:t xml:space="preserve"> trả hồ sơ và hướng dẫn cho tổ chức, cá nhân bổ sung hồ sơ theo quy định.</w:t>
            </w:r>
          </w:p>
          <w:p w:rsidR="00EF098D" w:rsidRPr="00EF098D" w:rsidRDefault="00EF098D" w:rsidP="00F322E1">
            <w:pPr>
              <w:jc w:val="both"/>
              <w:rPr>
                <w:color w:val="000000" w:themeColor="text1"/>
                <w:sz w:val="28"/>
                <w:szCs w:val="28"/>
                <w:lang w:val="pt-BR"/>
              </w:rPr>
            </w:pPr>
            <w:r w:rsidRPr="00201328">
              <w:rPr>
                <w:b/>
                <w:color w:val="000000" w:themeColor="text1"/>
                <w:sz w:val="28"/>
                <w:szCs w:val="28"/>
                <w:lang w:val="pt-BR"/>
              </w:rPr>
              <w:t>-</w:t>
            </w:r>
            <w:r w:rsidRPr="00201328">
              <w:rPr>
                <w:color w:val="000000" w:themeColor="text1"/>
                <w:sz w:val="28"/>
                <w:szCs w:val="28"/>
                <w:lang w:val="pt-BR"/>
              </w:rPr>
              <w:t xml:space="preserve"> Trường hợp nộp hồ sơ đầy đủ theo quy định, </w:t>
            </w:r>
            <w:r w:rsidRPr="00EF098D">
              <w:rPr>
                <w:color w:val="000000" w:themeColor="text1"/>
                <w:sz w:val="28"/>
                <w:szCs w:val="28"/>
                <w:lang w:val="pt-BR"/>
              </w:rPr>
              <w:t>Công chức, viên chức tại Bộ phận tiếp nhận và trả kết quả của UBND xã</w:t>
            </w:r>
            <w:r w:rsidRPr="00201328">
              <w:rPr>
                <w:color w:val="000000" w:themeColor="text1"/>
                <w:sz w:val="28"/>
                <w:szCs w:val="28"/>
                <w:lang w:val="pt-BR"/>
              </w:rPr>
              <w:t xml:space="preserve"> tiếp nhận hồ sơ và</w:t>
            </w:r>
            <w:r w:rsidRPr="00EF098D">
              <w:rPr>
                <w:color w:val="000000" w:themeColor="text1"/>
                <w:sz w:val="28"/>
                <w:szCs w:val="28"/>
                <w:lang w:val="pt-BR"/>
              </w:rPr>
              <w:t xml:space="preserve"> đưa lên Hệ thống thông </w:t>
            </w:r>
            <w:r w:rsidRPr="00EF098D">
              <w:rPr>
                <w:color w:val="000000" w:themeColor="text1"/>
                <w:sz w:val="28"/>
                <w:szCs w:val="28"/>
                <w:lang w:val="pt-BR"/>
              </w:rPr>
              <w:lastRenderedPageBreak/>
              <w:t>tin một cửa điện tử, in phiếu hẹn trả kết quả cho cá nhân. Chuyển hồ sơ đến công chức nông nghiệp để xử lý hồ sơ đồng thời chuyển hồ sơ giấy về công chức nông nghiệp.</w:t>
            </w:r>
          </w:p>
        </w:tc>
        <w:tc>
          <w:tcPr>
            <w:tcW w:w="3044"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lastRenderedPageBreak/>
              <w:t>8</w:t>
            </w:r>
            <w:r w:rsidRPr="00201328">
              <w:rPr>
                <w:color w:val="000000" w:themeColor="text1"/>
                <w:sz w:val="28"/>
                <w:szCs w:val="28"/>
                <w:lang w:val="vi-VN"/>
              </w:rPr>
              <w:t xml:space="preserve"> </w:t>
            </w:r>
            <w:r w:rsidRPr="00201328">
              <w:rPr>
                <w:color w:val="000000" w:themeColor="text1"/>
                <w:sz w:val="28"/>
                <w:szCs w:val="28"/>
              </w:rPr>
              <w:t>giờ làm việc</w:t>
            </w:r>
          </w:p>
        </w:tc>
        <w:tc>
          <w:tcPr>
            <w:tcW w:w="1291" w:type="dxa"/>
            <w:vMerge w:val="restart"/>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2</w:t>
            </w:r>
          </w:p>
        </w:tc>
      </w:tr>
      <w:tr w:rsidR="00EF098D" w:rsidRPr="00201328" w:rsidTr="009B72F3">
        <w:trPr>
          <w:trHeight w:val="1950"/>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lastRenderedPageBreak/>
              <w:t xml:space="preserve">Bước </w:t>
            </w:r>
            <w:r w:rsidRPr="00201328">
              <w:rPr>
                <w:color w:val="000000" w:themeColor="text1"/>
                <w:sz w:val="28"/>
                <w:szCs w:val="28"/>
              </w:rPr>
              <w:t>2</w:t>
            </w:r>
          </w:p>
        </w:tc>
        <w:tc>
          <w:tcPr>
            <w:tcW w:w="2819"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Công chức nông nghiệp</w:t>
            </w:r>
          </w:p>
        </w:tc>
        <w:tc>
          <w:tcPr>
            <w:tcW w:w="6403" w:type="dxa"/>
            <w:vAlign w:val="center"/>
          </w:tcPr>
          <w:p w:rsidR="00EF098D" w:rsidRPr="00201328" w:rsidRDefault="00EF098D" w:rsidP="009B72F3">
            <w:pPr>
              <w:spacing w:line="216" w:lineRule="auto"/>
              <w:jc w:val="both"/>
              <w:rPr>
                <w:color w:val="000000" w:themeColor="text1"/>
                <w:sz w:val="28"/>
                <w:szCs w:val="28"/>
              </w:rPr>
            </w:pPr>
            <w:r w:rsidRPr="00201328">
              <w:rPr>
                <w:color w:val="000000" w:themeColor="text1"/>
                <w:sz w:val="28"/>
                <w:szCs w:val="28"/>
              </w:rPr>
              <w:t xml:space="preserve">- </w:t>
            </w:r>
            <w:r w:rsidRPr="00201328">
              <w:rPr>
                <w:color w:val="000000" w:themeColor="text1"/>
                <w:sz w:val="28"/>
                <w:szCs w:val="28"/>
                <w:lang w:val="vi-VN"/>
              </w:rPr>
              <w:t>Nhận Hồ sơ (điện tử) xem xét và thụ lý thẩm định hồ sơ.</w:t>
            </w:r>
          </w:p>
          <w:p w:rsidR="00EF098D" w:rsidRPr="00201328" w:rsidRDefault="00F322E1" w:rsidP="009B72F3">
            <w:pPr>
              <w:spacing w:line="216" w:lineRule="auto"/>
              <w:jc w:val="both"/>
              <w:rPr>
                <w:color w:val="000000" w:themeColor="text1"/>
                <w:sz w:val="28"/>
                <w:szCs w:val="28"/>
              </w:rPr>
            </w:pPr>
            <w:r>
              <w:rPr>
                <w:color w:val="000000" w:themeColor="text1"/>
                <w:sz w:val="28"/>
                <w:szCs w:val="28"/>
              </w:rPr>
              <w:t>-  tham mưu cho UBND xã</w:t>
            </w:r>
            <w:r w:rsidR="00EF098D" w:rsidRPr="00201328">
              <w:rPr>
                <w:color w:val="000000" w:themeColor="text1"/>
                <w:sz w:val="28"/>
                <w:szCs w:val="28"/>
              </w:rPr>
              <w:t xml:space="preserve"> thành lập Hội đồng kiểm tra và lập biên bản kiểm tra.</w:t>
            </w:r>
          </w:p>
          <w:p w:rsidR="00EF098D" w:rsidRDefault="00EF098D" w:rsidP="009B72F3">
            <w:pPr>
              <w:jc w:val="both"/>
              <w:rPr>
                <w:color w:val="000000" w:themeColor="text1"/>
                <w:sz w:val="28"/>
                <w:szCs w:val="28"/>
              </w:rPr>
            </w:pPr>
            <w:r w:rsidRPr="00201328">
              <w:rPr>
                <w:color w:val="000000" w:themeColor="text1"/>
                <w:sz w:val="28"/>
                <w:szCs w:val="28"/>
              </w:rPr>
              <w:t>- Trường hợp đủ điều kiện, trình Lãnh đạo UBND xã xem xét phê duyệt. trường hợp không đủ điều kiện phê duyệt, tham mưu trình Lãnh đạo UBND xã thông báo lý do bằng văn bản.</w:t>
            </w:r>
          </w:p>
          <w:p w:rsidR="00EF098D" w:rsidRPr="00201328" w:rsidRDefault="00EF098D" w:rsidP="009B72F3">
            <w:pPr>
              <w:jc w:val="both"/>
              <w:rPr>
                <w:color w:val="000000" w:themeColor="text1"/>
                <w:sz w:val="28"/>
                <w:szCs w:val="28"/>
              </w:rPr>
            </w:pPr>
          </w:p>
        </w:tc>
        <w:tc>
          <w:tcPr>
            <w:tcW w:w="3044" w:type="dxa"/>
            <w:vAlign w:val="center"/>
          </w:tcPr>
          <w:p w:rsidR="00EF098D" w:rsidRPr="00201328" w:rsidRDefault="00EF098D" w:rsidP="009B72F3">
            <w:pPr>
              <w:jc w:val="center"/>
              <w:rPr>
                <w:rFonts w:eastAsia="Arial Unicode MS"/>
                <w:bCs/>
                <w:color w:val="000000" w:themeColor="text1"/>
                <w:sz w:val="28"/>
                <w:szCs w:val="28"/>
                <w:lang w:val="vi-VN"/>
              </w:rPr>
            </w:pPr>
          </w:p>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104</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291"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836"/>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3</w:t>
            </w:r>
          </w:p>
        </w:tc>
        <w:tc>
          <w:tcPr>
            <w:tcW w:w="2819" w:type="dxa"/>
            <w:vAlign w:val="center"/>
          </w:tcPr>
          <w:p w:rsidR="00EF098D" w:rsidRDefault="00EF098D" w:rsidP="009B72F3">
            <w:pPr>
              <w:jc w:val="both"/>
              <w:rPr>
                <w:color w:val="000000" w:themeColor="text1"/>
                <w:sz w:val="28"/>
                <w:szCs w:val="28"/>
              </w:rPr>
            </w:pPr>
            <w:r w:rsidRPr="00201328">
              <w:rPr>
                <w:color w:val="000000" w:themeColor="text1"/>
                <w:sz w:val="28"/>
                <w:szCs w:val="28"/>
              </w:rPr>
              <w:t>Lãnh đạo UBND xã</w:t>
            </w:r>
          </w:p>
          <w:p w:rsidR="00EF098D" w:rsidRPr="00201328" w:rsidRDefault="00EF098D" w:rsidP="009B72F3">
            <w:pPr>
              <w:jc w:val="both"/>
              <w:rPr>
                <w:color w:val="000000" w:themeColor="text1"/>
                <w:sz w:val="28"/>
                <w:szCs w:val="28"/>
              </w:rPr>
            </w:pPr>
          </w:p>
        </w:tc>
        <w:tc>
          <w:tcPr>
            <w:tcW w:w="6403"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lang w:val="vi-VN"/>
              </w:rPr>
              <w:t>Phê duyệt kết quả TTHC.</w:t>
            </w:r>
            <w:r w:rsidRPr="00201328">
              <w:rPr>
                <w:color w:val="000000" w:themeColor="text1"/>
                <w:sz w:val="28"/>
                <w:szCs w:val="28"/>
              </w:rPr>
              <w:t xml:space="preserve"> </w:t>
            </w:r>
          </w:p>
        </w:tc>
        <w:tc>
          <w:tcPr>
            <w:tcW w:w="3044" w:type="dxa"/>
            <w:vAlign w:val="center"/>
          </w:tcPr>
          <w:p w:rsidR="00EF098D" w:rsidRPr="00201328" w:rsidRDefault="00EF098D" w:rsidP="009B72F3">
            <w:pPr>
              <w:jc w:val="center"/>
              <w:rPr>
                <w:rFonts w:eastAsia="Arial Unicode MS"/>
                <w:bCs/>
                <w:color w:val="000000" w:themeColor="text1"/>
                <w:sz w:val="28"/>
                <w:szCs w:val="28"/>
              </w:rPr>
            </w:pPr>
            <w:r w:rsidRPr="00201328">
              <w:rPr>
                <w:rFonts w:eastAsia="Arial Unicode MS"/>
                <w:bCs/>
                <w:color w:val="000000" w:themeColor="text1"/>
                <w:sz w:val="28"/>
                <w:szCs w:val="28"/>
              </w:rPr>
              <w:t>40</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291" w:type="dxa"/>
            <w:vMerge/>
            <w:vAlign w:val="center"/>
          </w:tcPr>
          <w:p w:rsidR="00EF098D" w:rsidRPr="00201328" w:rsidRDefault="00EF098D" w:rsidP="009B72F3">
            <w:pPr>
              <w:jc w:val="center"/>
              <w:rPr>
                <w:b/>
                <w:color w:val="000000" w:themeColor="text1"/>
                <w:sz w:val="28"/>
                <w:szCs w:val="28"/>
              </w:rPr>
            </w:pPr>
          </w:p>
        </w:tc>
      </w:tr>
      <w:tr w:rsidR="00EF098D" w:rsidRPr="00201328" w:rsidTr="009B72F3">
        <w:trPr>
          <w:trHeight w:val="1244"/>
        </w:trPr>
        <w:tc>
          <w:tcPr>
            <w:tcW w:w="1376"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Bước 4</w:t>
            </w:r>
          </w:p>
        </w:tc>
        <w:tc>
          <w:tcPr>
            <w:tcW w:w="2819" w:type="dxa"/>
            <w:vAlign w:val="center"/>
          </w:tcPr>
          <w:p w:rsidR="00EF098D" w:rsidRDefault="00EF098D" w:rsidP="009B72F3">
            <w:pPr>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p w:rsidR="00EF098D" w:rsidRPr="00201328" w:rsidRDefault="00EF098D" w:rsidP="009B72F3">
            <w:pPr>
              <w:jc w:val="both"/>
              <w:rPr>
                <w:color w:val="000000" w:themeColor="text1"/>
                <w:sz w:val="28"/>
                <w:szCs w:val="28"/>
              </w:rPr>
            </w:pPr>
          </w:p>
        </w:tc>
        <w:tc>
          <w:tcPr>
            <w:tcW w:w="6403"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Xác nhận phần mềm một cửa điện tử.</w:t>
            </w:r>
          </w:p>
          <w:p w:rsidR="00EF098D" w:rsidRPr="00201328" w:rsidRDefault="00EF098D" w:rsidP="009B72F3">
            <w:pPr>
              <w:jc w:val="both"/>
              <w:rPr>
                <w:color w:val="000000" w:themeColor="text1"/>
                <w:sz w:val="28"/>
                <w:szCs w:val="28"/>
              </w:rPr>
            </w:pPr>
            <w:r w:rsidRPr="00201328">
              <w:rPr>
                <w:color w:val="000000" w:themeColor="text1"/>
                <w:sz w:val="28"/>
                <w:szCs w:val="28"/>
              </w:rPr>
              <w:t>- Thông báo và trả kết quả cho tổ chức, cá nhân.</w:t>
            </w:r>
          </w:p>
        </w:tc>
        <w:tc>
          <w:tcPr>
            <w:tcW w:w="3044" w:type="dxa"/>
            <w:vAlign w:val="center"/>
          </w:tcPr>
          <w:p w:rsidR="00EF098D" w:rsidRPr="00201328" w:rsidRDefault="00EF098D" w:rsidP="009B72F3">
            <w:pPr>
              <w:jc w:val="center"/>
              <w:rPr>
                <w:color w:val="000000" w:themeColor="text1"/>
                <w:sz w:val="28"/>
                <w:szCs w:val="28"/>
              </w:rPr>
            </w:pPr>
            <w:r w:rsidRPr="00201328">
              <w:rPr>
                <w:color w:val="000000" w:themeColor="text1"/>
                <w:sz w:val="28"/>
                <w:szCs w:val="28"/>
              </w:rPr>
              <w:t>8</w:t>
            </w:r>
            <w:r w:rsidRPr="00201328">
              <w:rPr>
                <w:color w:val="000000" w:themeColor="text1"/>
                <w:sz w:val="28"/>
                <w:szCs w:val="28"/>
                <w:lang w:val="vi-VN"/>
              </w:rPr>
              <w:t xml:space="preserve"> </w:t>
            </w:r>
            <w:r w:rsidRPr="00201328">
              <w:rPr>
                <w:color w:val="000000" w:themeColor="text1"/>
                <w:sz w:val="28"/>
                <w:szCs w:val="28"/>
              </w:rPr>
              <w:t>giờ làm việc</w:t>
            </w:r>
          </w:p>
        </w:tc>
        <w:tc>
          <w:tcPr>
            <w:tcW w:w="1291" w:type="dxa"/>
            <w:vMerge/>
            <w:vAlign w:val="center"/>
          </w:tcPr>
          <w:p w:rsidR="00EF098D" w:rsidRPr="00201328" w:rsidRDefault="00EF098D" w:rsidP="009B72F3">
            <w:pPr>
              <w:jc w:val="center"/>
              <w:rPr>
                <w:color w:val="000000" w:themeColor="text1"/>
                <w:sz w:val="28"/>
                <w:szCs w:val="28"/>
              </w:rPr>
            </w:pPr>
          </w:p>
        </w:tc>
      </w:tr>
      <w:tr w:rsidR="00EF098D" w:rsidRPr="00201328" w:rsidTr="009B72F3">
        <w:trPr>
          <w:trHeight w:val="428"/>
        </w:trPr>
        <w:tc>
          <w:tcPr>
            <w:tcW w:w="4195" w:type="dxa"/>
            <w:gridSpan w:val="2"/>
            <w:vAlign w:val="center"/>
          </w:tcPr>
          <w:p w:rsidR="00EF098D" w:rsidRDefault="00EF098D" w:rsidP="009B72F3">
            <w:pPr>
              <w:jc w:val="center"/>
              <w:rPr>
                <w:b/>
                <w:color w:val="000000" w:themeColor="text1"/>
                <w:sz w:val="28"/>
                <w:szCs w:val="28"/>
              </w:rPr>
            </w:pPr>
            <w:r w:rsidRPr="00201328">
              <w:rPr>
                <w:b/>
                <w:color w:val="000000" w:themeColor="text1"/>
                <w:sz w:val="28"/>
                <w:szCs w:val="28"/>
              </w:rPr>
              <w:t>Tổng thời gian thực hiện tại các bước</w:t>
            </w:r>
          </w:p>
          <w:p w:rsidR="00EF098D" w:rsidRPr="00201328" w:rsidRDefault="00EF098D" w:rsidP="009B72F3">
            <w:pPr>
              <w:jc w:val="center"/>
              <w:rPr>
                <w:b/>
                <w:color w:val="000000" w:themeColor="text1"/>
                <w:sz w:val="28"/>
                <w:szCs w:val="28"/>
              </w:rPr>
            </w:pPr>
          </w:p>
        </w:tc>
        <w:tc>
          <w:tcPr>
            <w:tcW w:w="6403" w:type="dxa"/>
            <w:vAlign w:val="center"/>
          </w:tcPr>
          <w:p w:rsidR="00EF098D" w:rsidRPr="00201328" w:rsidRDefault="00EF098D" w:rsidP="009B72F3">
            <w:pPr>
              <w:jc w:val="center"/>
              <w:rPr>
                <w:b/>
                <w:color w:val="000000" w:themeColor="text1"/>
                <w:sz w:val="28"/>
                <w:szCs w:val="28"/>
              </w:rPr>
            </w:pPr>
          </w:p>
        </w:tc>
        <w:tc>
          <w:tcPr>
            <w:tcW w:w="4335" w:type="dxa"/>
            <w:gridSpan w:val="2"/>
            <w:vAlign w:val="center"/>
          </w:tcPr>
          <w:p w:rsidR="00EF098D" w:rsidRPr="00201328" w:rsidRDefault="00EF098D" w:rsidP="009B72F3">
            <w:pPr>
              <w:jc w:val="center"/>
              <w:rPr>
                <w:b/>
                <w:color w:val="000000" w:themeColor="text1"/>
                <w:w w:val="101"/>
                <w:sz w:val="28"/>
                <w:szCs w:val="28"/>
                <w:lang w:val="vi-VN"/>
              </w:rPr>
            </w:pPr>
            <w:r w:rsidRPr="00201328">
              <w:rPr>
                <w:b/>
                <w:color w:val="000000" w:themeColor="text1"/>
                <w:sz w:val="28"/>
                <w:szCs w:val="28"/>
                <w:lang w:val="vi-VN"/>
              </w:rPr>
              <w:t xml:space="preserve"> </w:t>
            </w:r>
            <w:r w:rsidRPr="00201328">
              <w:rPr>
                <w:b/>
                <w:color w:val="000000" w:themeColor="text1"/>
                <w:sz w:val="28"/>
                <w:szCs w:val="28"/>
              </w:rPr>
              <w:t>160</w:t>
            </w:r>
            <w:r w:rsidRPr="00201328">
              <w:rPr>
                <w:b/>
                <w:color w:val="000000" w:themeColor="text1"/>
                <w:sz w:val="28"/>
                <w:szCs w:val="28"/>
                <w:lang w:val="vi-VN"/>
              </w:rPr>
              <w:t xml:space="preserve"> giờ (</w:t>
            </w:r>
            <w:r w:rsidRPr="00201328">
              <w:rPr>
                <w:b/>
                <w:color w:val="000000" w:themeColor="text1"/>
                <w:sz w:val="28"/>
                <w:szCs w:val="28"/>
              </w:rPr>
              <w:t>20</w:t>
            </w:r>
            <w:r w:rsidRPr="00201328">
              <w:rPr>
                <w:b/>
                <w:color w:val="000000" w:themeColor="text1"/>
                <w:sz w:val="28"/>
                <w:szCs w:val="28"/>
                <w:lang w:val="vi-VN"/>
              </w:rPr>
              <w:t xml:space="preserve"> ngày</w:t>
            </w:r>
            <w:r w:rsidRPr="00201328">
              <w:rPr>
                <w:b/>
                <w:color w:val="000000" w:themeColor="text1"/>
                <w:sz w:val="28"/>
                <w:szCs w:val="28"/>
              </w:rPr>
              <w:t xml:space="preserve"> làm việc</w:t>
            </w:r>
            <w:r w:rsidRPr="00201328">
              <w:rPr>
                <w:b/>
                <w:color w:val="000000" w:themeColor="text1"/>
                <w:sz w:val="28"/>
                <w:szCs w:val="28"/>
                <w:lang w:val="vi-VN"/>
              </w:rPr>
              <w:t>)</w:t>
            </w:r>
          </w:p>
        </w:tc>
      </w:tr>
    </w:tbl>
    <w:p w:rsidR="00EF098D" w:rsidRDefault="00EF098D" w:rsidP="00EF098D">
      <w:pPr>
        <w:spacing w:before="60" w:after="60"/>
        <w:ind w:firstLine="720"/>
        <w:rPr>
          <w:b/>
          <w:bCs/>
          <w:color w:val="000000" w:themeColor="text1"/>
          <w:sz w:val="28"/>
          <w:szCs w:val="28"/>
        </w:rPr>
      </w:pPr>
    </w:p>
    <w:p w:rsidR="00EF098D" w:rsidRDefault="00EF098D" w:rsidP="00EF098D">
      <w:pPr>
        <w:spacing w:before="60" w:after="60"/>
        <w:ind w:firstLine="720"/>
        <w:rPr>
          <w:b/>
          <w:bCs/>
          <w:color w:val="000000" w:themeColor="text1"/>
          <w:sz w:val="28"/>
          <w:szCs w:val="28"/>
        </w:rPr>
      </w:pPr>
    </w:p>
    <w:p w:rsidR="00EF098D" w:rsidRDefault="00EF098D" w:rsidP="00EF098D">
      <w:pPr>
        <w:spacing w:before="60" w:after="60"/>
        <w:ind w:firstLine="720"/>
        <w:rPr>
          <w:b/>
          <w:bCs/>
          <w:color w:val="000000" w:themeColor="text1"/>
          <w:sz w:val="28"/>
          <w:szCs w:val="28"/>
        </w:rPr>
      </w:pPr>
    </w:p>
    <w:p w:rsidR="00EF098D" w:rsidRDefault="00EF098D" w:rsidP="00EF098D">
      <w:pPr>
        <w:spacing w:before="60" w:after="60"/>
        <w:ind w:firstLine="720"/>
        <w:rPr>
          <w:b/>
          <w:bCs/>
          <w:color w:val="000000" w:themeColor="text1"/>
          <w:sz w:val="28"/>
          <w:szCs w:val="28"/>
        </w:rPr>
      </w:pPr>
    </w:p>
    <w:p w:rsidR="00EF098D" w:rsidRDefault="00EF098D" w:rsidP="00EF098D">
      <w:pPr>
        <w:spacing w:before="60" w:after="60"/>
        <w:ind w:firstLine="720"/>
        <w:rPr>
          <w:b/>
          <w:bCs/>
          <w:color w:val="000000" w:themeColor="text1"/>
          <w:sz w:val="28"/>
          <w:szCs w:val="28"/>
        </w:rPr>
      </w:pPr>
    </w:p>
    <w:p w:rsidR="00EF098D" w:rsidRPr="00201328" w:rsidRDefault="00EF098D" w:rsidP="00EF098D">
      <w:pPr>
        <w:spacing w:before="60" w:after="60"/>
        <w:ind w:firstLine="720"/>
        <w:rPr>
          <w:b/>
          <w:bCs/>
          <w:color w:val="000000" w:themeColor="text1"/>
          <w:sz w:val="28"/>
          <w:szCs w:val="28"/>
        </w:rPr>
      </w:pPr>
      <w:r w:rsidRPr="00201328">
        <w:rPr>
          <w:b/>
          <w:bCs/>
          <w:color w:val="000000" w:themeColor="text1"/>
          <w:sz w:val="28"/>
          <w:szCs w:val="28"/>
        </w:rPr>
        <w:lastRenderedPageBreak/>
        <w:t>3. Thủ tục Hỗ trợ khám chữa bệnh trợ cấp tai nạn cho lực lượng xung kích phòng chống thiên tai cấp xã trong trường hợ chưa tham gia bảo hiểm y tế, bảo hiểm xã hội</w:t>
      </w:r>
    </w:p>
    <w:p w:rsidR="00EF098D" w:rsidRPr="00201328" w:rsidRDefault="00EF098D" w:rsidP="00EF098D">
      <w:pPr>
        <w:spacing w:before="60" w:after="60"/>
        <w:rPr>
          <w:b/>
          <w:bCs/>
          <w:color w:val="000000" w:themeColor="text1"/>
          <w:sz w:val="28"/>
          <w:szCs w:val="28"/>
        </w:rPr>
      </w:pPr>
    </w:p>
    <w:tbl>
      <w:tblPr>
        <w:tblStyle w:val="TableGrid"/>
        <w:tblW w:w="0" w:type="auto"/>
        <w:tblLook w:val="04A0" w:firstRow="1" w:lastRow="0" w:firstColumn="1" w:lastColumn="0" w:noHBand="0" w:noVBand="1"/>
      </w:tblPr>
      <w:tblGrid>
        <w:gridCol w:w="1215"/>
        <w:gridCol w:w="3172"/>
        <w:gridCol w:w="6099"/>
        <w:gridCol w:w="2312"/>
        <w:gridCol w:w="1197"/>
      </w:tblGrid>
      <w:tr w:rsidR="00EF098D" w:rsidRPr="00201328" w:rsidTr="009B72F3">
        <w:trPr>
          <w:trHeight w:val="594"/>
        </w:trPr>
        <w:tc>
          <w:tcPr>
            <w:tcW w:w="1215"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Thứ tự công việc</w:t>
            </w:r>
          </w:p>
        </w:tc>
        <w:tc>
          <w:tcPr>
            <w:tcW w:w="3172"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Đơn vị/người thực hiện</w:t>
            </w:r>
          </w:p>
        </w:tc>
        <w:tc>
          <w:tcPr>
            <w:tcW w:w="6099"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Nội dung công việc</w:t>
            </w:r>
          </w:p>
        </w:tc>
        <w:tc>
          <w:tcPr>
            <w:tcW w:w="2312"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Thời gian thực hiện (tính mỗi ngày 8 giờ làm việc)</w:t>
            </w:r>
          </w:p>
        </w:tc>
        <w:tc>
          <w:tcPr>
            <w:tcW w:w="1197"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DVCTT mức độ</w:t>
            </w:r>
          </w:p>
        </w:tc>
      </w:tr>
      <w:tr w:rsidR="00EF098D" w:rsidRPr="00201328" w:rsidTr="009B72F3">
        <w:trPr>
          <w:trHeight w:val="273"/>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w:t>
            </w:r>
          </w:p>
        </w:tc>
        <w:tc>
          <w:tcPr>
            <w:tcW w:w="3172" w:type="dxa"/>
            <w:vAlign w:val="center"/>
          </w:tcPr>
          <w:p w:rsidR="00EF098D" w:rsidRPr="00201328" w:rsidRDefault="00EF098D" w:rsidP="00F322E1">
            <w:pPr>
              <w:spacing w:before="60" w:after="60"/>
              <w:jc w:val="both"/>
              <w:rPr>
                <w:color w:val="000000" w:themeColor="text1"/>
                <w:sz w:val="28"/>
                <w:szCs w:val="28"/>
              </w:rPr>
            </w:pPr>
            <w:r w:rsidRPr="00201328">
              <w:rPr>
                <w:color w:val="000000" w:themeColor="text1"/>
                <w:sz w:val="28"/>
                <w:szCs w:val="28"/>
              </w:rPr>
              <w:t>Công chức, viên chức tại bộ phận tiếp nhận và trả kết quả của UBND xã</w:t>
            </w:r>
          </w:p>
        </w:tc>
        <w:tc>
          <w:tcPr>
            <w:tcW w:w="6099"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Kiểm tra, hướng dẫn, tiếp nhận hồ sơ:</w:t>
            </w:r>
          </w:p>
          <w:p w:rsidR="00EF098D" w:rsidRPr="00201328" w:rsidRDefault="00EF098D" w:rsidP="009B72F3">
            <w:pPr>
              <w:spacing w:before="60" w:after="60"/>
              <w:jc w:val="both"/>
              <w:rPr>
                <w:bCs/>
                <w:iCs/>
                <w:color w:val="000000" w:themeColor="text1"/>
                <w:sz w:val="28"/>
                <w:szCs w:val="28"/>
                <w:lang w:val="pt-BR"/>
              </w:rPr>
            </w:pPr>
            <w:r w:rsidRPr="00201328">
              <w:rPr>
                <w:color w:val="000000" w:themeColor="text1"/>
                <w:sz w:val="28"/>
                <w:szCs w:val="28"/>
              </w:rPr>
              <w:t xml:space="preserve">- </w:t>
            </w:r>
            <w:r w:rsidRPr="00201328">
              <w:rPr>
                <w:color w:val="000000" w:themeColor="text1"/>
                <w:sz w:val="28"/>
                <w:szCs w:val="28"/>
                <w:lang w:val="pt-BR"/>
              </w:rPr>
              <w:t xml:space="preserve">Trường hợp hồ sơ không đầy đủ hoặc không đạt yêu cầu, công chức, viên chức tại </w:t>
            </w:r>
            <w:r w:rsidRPr="00201328">
              <w:rPr>
                <w:color w:val="000000" w:themeColor="text1"/>
                <w:sz w:val="28"/>
                <w:szCs w:val="28"/>
              </w:rPr>
              <w:t>Bộ phận tiếp nhận và trả kết quả của UBND xã</w:t>
            </w:r>
            <w:r w:rsidRPr="00201328">
              <w:rPr>
                <w:color w:val="000000" w:themeColor="text1"/>
                <w:sz w:val="28"/>
                <w:szCs w:val="28"/>
                <w:lang w:val="pt-BR"/>
              </w:rPr>
              <w:t xml:space="preserve"> trả hồ sơ và hướng dẫn cho tổ chức, cá nhân bổ sung hồ sơ theo quy định.</w:t>
            </w:r>
          </w:p>
          <w:p w:rsidR="00EF098D" w:rsidRPr="00EF098D" w:rsidRDefault="00EF098D" w:rsidP="00F322E1">
            <w:pPr>
              <w:spacing w:before="60" w:after="60"/>
              <w:jc w:val="both"/>
              <w:rPr>
                <w:color w:val="000000" w:themeColor="text1"/>
                <w:sz w:val="28"/>
                <w:szCs w:val="28"/>
                <w:lang w:val="pt-BR"/>
              </w:rPr>
            </w:pPr>
            <w:r w:rsidRPr="00201328">
              <w:rPr>
                <w:b/>
                <w:color w:val="000000" w:themeColor="text1"/>
                <w:sz w:val="28"/>
                <w:szCs w:val="28"/>
                <w:lang w:val="pt-BR"/>
              </w:rPr>
              <w:t>-</w:t>
            </w:r>
            <w:r w:rsidRPr="00201328">
              <w:rPr>
                <w:color w:val="000000" w:themeColor="text1"/>
                <w:sz w:val="28"/>
                <w:szCs w:val="28"/>
                <w:lang w:val="pt-BR"/>
              </w:rPr>
              <w:t xml:space="preserve"> Trường hợp nộp hồ sơ đầy đủ theo quy định, </w:t>
            </w:r>
            <w:r w:rsidRPr="00EF098D">
              <w:rPr>
                <w:color w:val="000000" w:themeColor="text1"/>
                <w:sz w:val="28"/>
                <w:szCs w:val="28"/>
                <w:lang w:val="pt-BR"/>
              </w:rPr>
              <w:t>Công chức, viên chức tại Bộ phận tiếp nhận và trả kết quả của UBND xã</w:t>
            </w:r>
            <w:r w:rsidRPr="00201328">
              <w:rPr>
                <w:color w:val="000000" w:themeColor="text1"/>
                <w:sz w:val="28"/>
                <w:szCs w:val="28"/>
                <w:lang w:val="pt-BR"/>
              </w:rPr>
              <w:t xml:space="preserve"> tiếp nhận hồ sơ và</w:t>
            </w:r>
            <w:r w:rsidRPr="00EF098D">
              <w:rPr>
                <w:color w:val="000000" w:themeColor="text1"/>
                <w:sz w:val="28"/>
                <w:szCs w:val="28"/>
                <w:lang w:val="pt-BR"/>
              </w:rPr>
              <w:t xml:space="preserve"> đưa lên Hệ thống thông tin một cửa điện tử, in phiếu hẹn trả kết quả cho cá nhân. Chuyển hồ sơ đến công chức nông nghiệp để xử lý hồ sơ đồng thời chuyển hồ sơ giấy về công chức nông nghiệp.</w:t>
            </w:r>
          </w:p>
        </w:tc>
        <w:tc>
          <w:tcPr>
            <w:tcW w:w="2312"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197" w:type="dxa"/>
            <w:vMerge w:val="restart"/>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Toàn trình</w:t>
            </w:r>
          </w:p>
        </w:tc>
      </w:tr>
      <w:tr w:rsidR="00EF098D" w:rsidRPr="00201328" w:rsidTr="009B72F3">
        <w:trPr>
          <w:trHeight w:val="875"/>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2</w:t>
            </w:r>
          </w:p>
        </w:tc>
        <w:tc>
          <w:tcPr>
            <w:tcW w:w="3172" w:type="dxa"/>
            <w:vAlign w:val="center"/>
          </w:tcPr>
          <w:p w:rsidR="00EF098D" w:rsidRPr="00201328" w:rsidRDefault="00EF098D" w:rsidP="00F322E1">
            <w:pPr>
              <w:spacing w:before="60" w:after="60"/>
              <w:jc w:val="both"/>
              <w:rPr>
                <w:color w:val="000000" w:themeColor="text1"/>
                <w:sz w:val="28"/>
                <w:szCs w:val="28"/>
              </w:rPr>
            </w:pPr>
            <w:r w:rsidRPr="00201328">
              <w:rPr>
                <w:color w:val="000000" w:themeColor="text1"/>
                <w:sz w:val="28"/>
                <w:szCs w:val="28"/>
              </w:rPr>
              <w:t>Công chức nông nghiệp xã</w:t>
            </w:r>
          </w:p>
        </w:tc>
        <w:tc>
          <w:tcPr>
            <w:tcW w:w="6099"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ml:space="preserve">- </w:t>
            </w:r>
            <w:r w:rsidRPr="00201328">
              <w:rPr>
                <w:color w:val="000000" w:themeColor="text1"/>
                <w:sz w:val="28"/>
                <w:szCs w:val="28"/>
                <w:lang w:val="vi-VN"/>
              </w:rPr>
              <w:t>Nhận Hồ sơ (điện tử) xem xét và thụ lý thẩm định hồ sơ.</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ml:space="preserve">- Tham mưu hồ sơ, </w:t>
            </w:r>
            <w:r w:rsidR="00F322E1">
              <w:rPr>
                <w:color w:val="000000" w:themeColor="text1"/>
                <w:sz w:val="28"/>
                <w:szCs w:val="28"/>
              </w:rPr>
              <w:t>trình lãnh đạo UBND xã</w:t>
            </w:r>
            <w:r w:rsidRPr="00201328">
              <w:rPr>
                <w:color w:val="000000" w:themeColor="text1"/>
                <w:sz w:val="28"/>
                <w:szCs w:val="28"/>
              </w:rPr>
              <w:t xml:space="preserve"> ký trình UBND cấp huyện.</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lang w:val="vi-VN"/>
              </w:rPr>
            </w:pPr>
          </w:p>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48</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232"/>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3</w:t>
            </w:r>
          </w:p>
        </w:tc>
        <w:tc>
          <w:tcPr>
            <w:tcW w:w="3172" w:type="dxa"/>
            <w:vAlign w:val="center"/>
          </w:tcPr>
          <w:p w:rsidR="00EF098D" w:rsidRPr="00201328" w:rsidRDefault="00F322E1" w:rsidP="00F322E1">
            <w:pPr>
              <w:spacing w:before="60" w:after="60"/>
              <w:jc w:val="both"/>
              <w:rPr>
                <w:color w:val="000000" w:themeColor="text1"/>
                <w:sz w:val="28"/>
                <w:szCs w:val="28"/>
              </w:rPr>
            </w:pPr>
            <w:r>
              <w:rPr>
                <w:color w:val="000000" w:themeColor="text1"/>
                <w:sz w:val="28"/>
                <w:szCs w:val="28"/>
              </w:rPr>
              <w:t>Lãnh đạo UBND xã</w:t>
            </w:r>
          </w:p>
        </w:tc>
        <w:tc>
          <w:tcPr>
            <w:tcW w:w="6099"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Kiểm tra hồ sơ.</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Trình UBND cấp huyện (cả chuyển điện tử).</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 xml:space="preserve">24 </w:t>
            </w:r>
            <w:r w:rsidRPr="00201328">
              <w:rPr>
                <w:rFonts w:eastAsia="Arial Unicode MS"/>
                <w:bCs/>
                <w:color w:val="000000" w:themeColor="text1"/>
                <w:sz w:val="28"/>
                <w:szCs w:val="28"/>
                <w:lang w:val="vi-VN"/>
              </w:rPr>
              <w:t xml:space="preserve">giờ </w:t>
            </w:r>
            <w:r w:rsidRPr="00201328">
              <w:rPr>
                <w:rFonts w:eastAsia="Arial Unicode MS"/>
                <w:bCs/>
                <w:color w:val="000000" w:themeColor="text1"/>
                <w:sz w:val="28"/>
                <w:szCs w:val="28"/>
              </w:rPr>
              <w:t>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139"/>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4</w:t>
            </w:r>
          </w:p>
        </w:tc>
        <w:tc>
          <w:tcPr>
            <w:tcW w:w="3172"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lang w:val="vi-VN"/>
              </w:rPr>
              <w:t>Trưởng phòng Nông nghiệp và PTNT</w:t>
            </w:r>
          </w:p>
        </w:tc>
        <w:tc>
          <w:tcPr>
            <w:tcW w:w="6099"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Kiểm tra hồ sơ, phân công Công chức, viên chức xử lý hồ sơ.</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56"/>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lastRenderedPageBreak/>
              <w:t>Bước 5</w:t>
            </w:r>
          </w:p>
        </w:tc>
        <w:tc>
          <w:tcPr>
            <w:tcW w:w="3172" w:type="dxa"/>
            <w:vAlign w:val="center"/>
          </w:tcPr>
          <w:p w:rsidR="00EF098D" w:rsidRPr="00201328" w:rsidRDefault="00EF098D" w:rsidP="009B72F3">
            <w:pPr>
              <w:spacing w:before="60" w:after="60"/>
              <w:jc w:val="both"/>
              <w:rPr>
                <w:color w:val="000000" w:themeColor="text1"/>
                <w:sz w:val="28"/>
                <w:szCs w:val="28"/>
                <w:lang w:val="vi-VN"/>
              </w:rPr>
            </w:pPr>
            <w:r w:rsidRPr="00201328">
              <w:rPr>
                <w:color w:val="000000" w:themeColor="text1"/>
                <w:sz w:val="28"/>
                <w:szCs w:val="28"/>
              </w:rPr>
              <w:t>Lãnh đạo phòng</w:t>
            </w:r>
            <w:r w:rsidRPr="00201328">
              <w:rPr>
                <w:color w:val="000000" w:themeColor="text1"/>
                <w:sz w:val="28"/>
                <w:szCs w:val="28"/>
                <w:lang w:val="vi-VN"/>
              </w:rPr>
              <w:t>, chuyên viên phòng Nông nghiệp và PTNT</w:t>
            </w:r>
          </w:p>
        </w:tc>
        <w:tc>
          <w:tcPr>
            <w:tcW w:w="6099" w:type="dxa"/>
            <w:vAlign w:val="center"/>
          </w:tcPr>
          <w:p w:rsidR="00EF098D" w:rsidRPr="00EF098D" w:rsidRDefault="00EF098D" w:rsidP="009B72F3">
            <w:pPr>
              <w:spacing w:before="60" w:after="60"/>
              <w:jc w:val="both"/>
              <w:rPr>
                <w:color w:val="000000" w:themeColor="text1"/>
                <w:sz w:val="28"/>
                <w:szCs w:val="28"/>
                <w:lang w:val="vi-VN"/>
              </w:rPr>
            </w:pPr>
            <w:r w:rsidRPr="00EF098D">
              <w:rPr>
                <w:color w:val="000000" w:themeColor="text1"/>
                <w:sz w:val="28"/>
                <w:szCs w:val="28"/>
                <w:lang w:val="vi-VN"/>
              </w:rPr>
              <w:t>- Xem xét, thẩm định hồ sơ.</w:t>
            </w:r>
          </w:p>
          <w:p w:rsidR="00EF098D" w:rsidRPr="00EF098D" w:rsidRDefault="00EF098D" w:rsidP="009B72F3">
            <w:pPr>
              <w:spacing w:before="60" w:after="60"/>
              <w:jc w:val="both"/>
              <w:rPr>
                <w:color w:val="000000" w:themeColor="text1"/>
                <w:sz w:val="28"/>
                <w:szCs w:val="28"/>
                <w:lang w:val="vi-VN"/>
              </w:rPr>
            </w:pPr>
            <w:r w:rsidRPr="00EF098D">
              <w:rPr>
                <w:color w:val="000000" w:themeColor="text1"/>
                <w:sz w:val="28"/>
                <w:szCs w:val="28"/>
                <w:lang w:val="vi-VN"/>
              </w:rPr>
              <w:t>- Tham mưu kết quả giải quyết TTHC.</w:t>
            </w:r>
          </w:p>
          <w:p w:rsidR="00EF098D" w:rsidRPr="00EF098D" w:rsidRDefault="00EF098D" w:rsidP="009B72F3">
            <w:pPr>
              <w:spacing w:before="60" w:after="60"/>
              <w:jc w:val="both"/>
              <w:rPr>
                <w:color w:val="000000" w:themeColor="text1"/>
                <w:sz w:val="28"/>
                <w:szCs w:val="28"/>
                <w:lang w:val="vi-VN"/>
              </w:rPr>
            </w:pPr>
            <w:r w:rsidRPr="00EF098D">
              <w:rPr>
                <w:color w:val="000000" w:themeColor="text1"/>
                <w:sz w:val="28"/>
                <w:szCs w:val="28"/>
                <w:lang w:val="vi-VN"/>
              </w:rPr>
              <w:t>- Trình Lãnh đạo UBND cấp huyện hỗ trợ theo quy định .</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20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56"/>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6</w:t>
            </w:r>
          </w:p>
        </w:tc>
        <w:tc>
          <w:tcPr>
            <w:tcW w:w="3172"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lang w:val="vi-VN"/>
              </w:rPr>
              <w:t>Trưởng phòng Nông nghiệp và PTNT</w:t>
            </w:r>
          </w:p>
        </w:tc>
        <w:tc>
          <w:tcPr>
            <w:tcW w:w="6099" w:type="dxa"/>
            <w:vAlign w:val="center"/>
          </w:tcPr>
          <w:p w:rsidR="00EF098D" w:rsidRPr="00201328" w:rsidRDefault="00EF098D" w:rsidP="009B72F3">
            <w:pPr>
              <w:spacing w:before="60" w:after="60"/>
              <w:ind w:left="33"/>
              <w:rPr>
                <w:color w:val="000000" w:themeColor="text1"/>
                <w:spacing w:val="-12"/>
                <w:sz w:val="28"/>
                <w:szCs w:val="28"/>
              </w:rPr>
            </w:pPr>
            <w:r w:rsidRPr="00201328">
              <w:rPr>
                <w:color w:val="000000" w:themeColor="text1"/>
                <w:spacing w:val="-12"/>
                <w:sz w:val="28"/>
                <w:szCs w:val="28"/>
              </w:rPr>
              <w:t>Thẩm định, xem xét, xác nhận dự thảo kết quả giải quyết TTHC trước khi trình lãnh đạo UBND cấp huyện ký phê duyệt kết quả TTHC.</w:t>
            </w:r>
          </w:p>
          <w:p w:rsidR="00EF098D" w:rsidRPr="00201328" w:rsidRDefault="00EF098D" w:rsidP="009B72F3">
            <w:pPr>
              <w:spacing w:before="60" w:after="60"/>
              <w:jc w:val="both"/>
              <w:rPr>
                <w:color w:val="000000" w:themeColor="text1"/>
                <w:sz w:val="28"/>
                <w:szCs w:val="28"/>
              </w:rPr>
            </w:pPr>
            <w:r w:rsidRPr="00201328">
              <w:rPr>
                <w:color w:val="000000" w:themeColor="text1"/>
                <w:spacing w:val="-12"/>
                <w:sz w:val="28"/>
                <w:szCs w:val="28"/>
              </w:rPr>
              <w:t>- Chuyển hồ sơ (điện tử) đến lãnh đạo UBND cấp huyện.</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594"/>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7</w:t>
            </w:r>
          </w:p>
        </w:tc>
        <w:tc>
          <w:tcPr>
            <w:tcW w:w="3172"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Lãnh đạo UBND cấp huyện</w:t>
            </w:r>
          </w:p>
        </w:tc>
        <w:tc>
          <w:tcPr>
            <w:tcW w:w="6099"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ml:space="preserve">Phê duyệt kết quả TTHC </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8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397"/>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8</w:t>
            </w:r>
          </w:p>
        </w:tc>
        <w:tc>
          <w:tcPr>
            <w:tcW w:w="3172"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Lãnh đạo phòng</w:t>
            </w:r>
            <w:r w:rsidRPr="00201328">
              <w:rPr>
                <w:color w:val="000000" w:themeColor="text1"/>
                <w:sz w:val="28"/>
                <w:szCs w:val="28"/>
                <w:lang w:val="vi-VN"/>
              </w:rPr>
              <w:t>, chuyên viên phòng Nông nghiệp và PTNT</w:t>
            </w:r>
          </w:p>
        </w:tc>
        <w:tc>
          <w:tcPr>
            <w:tcW w:w="6099" w:type="dxa"/>
            <w:vAlign w:val="center"/>
          </w:tcPr>
          <w:p w:rsidR="00EF098D" w:rsidRPr="00201328" w:rsidRDefault="00EF098D" w:rsidP="00F322E1">
            <w:pPr>
              <w:spacing w:before="60" w:after="60"/>
              <w:jc w:val="both"/>
              <w:rPr>
                <w:sz w:val="28"/>
                <w:szCs w:val="28"/>
              </w:rPr>
            </w:pPr>
            <w:r w:rsidRPr="00201328">
              <w:rPr>
                <w:sz w:val="28"/>
                <w:szCs w:val="28"/>
              </w:rPr>
              <w:t>Lấy số và gửi kết quả về UBND xã</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397"/>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10</w:t>
            </w:r>
          </w:p>
        </w:tc>
        <w:tc>
          <w:tcPr>
            <w:tcW w:w="3172" w:type="dxa"/>
            <w:vAlign w:val="center"/>
          </w:tcPr>
          <w:p w:rsidR="00EF098D" w:rsidRPr="00201328" w:rsidRDefault="00EF098D" w:rsidP="00F322E1">
            <w:pPr>
              <w:spacing w:before="60" w:after="60"/>
              <w:jc w:val="both"/>
              <w:rPr>
                <w:color w:val="000000" w:themeColor="text1"/>
                <w:sz w:val="28"/>
                <w:szCs w:val="28"/>
              </w:rPr>
            </w:pPr>
            <w:r w:rsidRPr="00201328">
              <w:rPr>
                <w:color w:val="000000" w:themeColor="text1"/>
                <w:sz w:val="28"/>
                <w:szCs w:val="28"/>
              </w:rPr>
              <w:t>Công chức nông nghiệp xã</w:t>
            </w:r>
          </w:p>
        </w:tc>
        <w:tc>
          <w:tcPr>
            <w:tcW w:w="6099" w:type="dxa"/>
            <w:vAlign w:val="center"/>
          </w:tcPr>
          <w:p w:rsidR="00EF098D" w:rsidRPr="00201328" w:rsidRDefault="00EF098D" w:rsidP="009B72F3">
            <w:pPr>
              <w:spacing w:before="60" w:after="60"/>
              <w:jc w:val="both"/>
              <w:rPr>
                <w:sz w:val="28"/>
                <w:szCs w:val="28"/>
                <w:shd w:val="clear" w:color="auto" w:fill="FFFFFF"/>
              </w:rPr>
            </w:pPr>
            <w:r w:rsidRPr="00201328">
              <w:rPr>
                <w:sz w:val="28"/>
                <w:szCs w:val="28"/>
              </w:rPr>
              <w:t>Chi trả kinh phí K</w:t>
            </w:r>
            <w:r w:rsidRPr="00201328">
              <w:rPr>
                <w:sz w:val="28"/>
                <w:szCs w:val="28"/>
                <w:shd w:val="clear" w:color="auto" w:fill="FFFFFF"/>
              </w:rPr>
              <w:t>hám chữa bệnh cho đối tượng được hưởng.</w:t>
            </w:r>
          </w:p>
          <w:p w:rsidR="00EF098D" w:rsidRPr="00201328" w:rsidRDefault="00EF098D" w:rsidP="00F322E1">
            <w:pPr>
              <w:spacing w:before="60" w:after="60"/>
              <w:jc w:val="both"/>
              <w:rPr>
                <w:sz w:val="28"/>
                <w:szCs w:val="28"/>
              </w:rPr>
            </w:pPr>
            <w:r w:rsidRPr="00201328">
              <w:rPr>
                <w:sz w:val="28"/>
                <w:szCs w:val="28"/>
                <w:shd w:val="clear" w:color="auto" w:fill="FFFFFF"/>
              </w:rPr>
              <w:t xml:space="preserve">Chuyển kết quả chi trả cho Bộ </w:t>
            </w:r>
            <w:r w:rsidRPr="00201328">
              <w:rPr>
                <w:sz w:val="28"/>
                <w:szCs w:val="28"/>
              </w:rPr>
              <w:t>phận tiếp nhận và trả kết quả của UBND xã</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color w:val="000000" w:themeColor="text1"/>
                <w:sz w:val="28"/>
                <w:szCs w:val="28"/>
              </w:rPr>
              <w:t>80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397"/>
        </w:trPr>
        <w:tc>
          <w:tcPr>
            <w:tcW w:w="1215"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9</w:t>
            </w:r>
          </w:p>
        </w:tc>
        <w:tc>
          <w:tcPr>
            <w:tcW w:w="3172"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ml:space="preserve">Công chức, viên chức tại bộ phận tiếp nhận và </w:t>
            </w:r>
            <w:r w:rsidR="00F322E1">
              <w:rPr>
                <w:color w:val="000000" w:themeColor="text1"/>
                <w:sz w:val="28"/>
                <w:szCs w:val="28"/>
              </w:rPr>
              <w:t>trả kết quả của UBND xã</w:t>
            </w:r>
          </w:p>
        </w:tc>
        <w:tc>
          <w:tcPr>
            <w:tcW w:w="6099"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Xác nhận phần mềm một cửa điện tử.</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Thông báo và trả kết quả cho tổ chức, cá nhân.</w:t>
            </w:r>
          </w:p>
        </w:tc>
        <w:tc>
          <w:tcPr>
            <w:tcW w:w="2312"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304"/>
        </w:trPr>
        <w:tc>
          <w:tcPr>
            <w:tcW w:w="4387" w:type="dxa"/>
            <w:gridSpan w:val="2"/>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Tổng thời gian thực hiện tại các bước</w:t>
            </w:r>
          </w:p>
        </w:tc>
        <w:tc>
          <w:tcPr>
            <w:tcW w:w="6099" w:type="dxa"/>
            <w:vAlign w:val="center"/>
          </w:tcPr>
          <w:p w:rsidR="00EF098D" w:rsidRPr="00201328" w:rsidRDefault="00EF098D" w:rsidP="009B72F3">
            <w:pPr>
              <w:spacing w:before="60" w:after="60"/>
              <w:jc w:val="center"/>
              <w:rPr>
                <w:b/>
                <w:color w:val="000000" w:themeColor="text1"/>
                <w:sz w:val="28"/>
                <w:szCs w:val="28"/>
              </w:rPr>
            </w:pPr>
          </w:p>
        </w:tc>
        <w:tc>
          <w:tcPr>
            <w:tcW w:w="3509" w:type="dxa"/>
            <w:gridSpan w:val="2"/>
            <w:vAlign w:val="center"/>
          </w:tcPr>
          <w:p w:rsidR="00EF098D" w:rsidRPr="00201328" w:rsidRDefault="00EF098D" w:rsidP="009B72F3">
            <w:pPr>
              <w:spacing w:before="60" w:after="60"/>
              <w:jc w:val="center"/>
              <w:rPr>
                <w:b/>
                <w:color w:val="000000" w:themeColor="text1"/>
                <w:w w:val="101"/>
                <w:sz w:val="28"/>
                <w:szCs w:val="28"/>
              </w:rPr>
            </w:pPr>
            <w:r w:rsidRPr="00201328">
              <w:rPr>
                <w:b/>
                <w:color w:val="000000" w:themeColor="text1"/>
                <w:sz w:val="28"/>
                <w:szCs w:val="28"/>
                <w:lang w:val="vi-VN"/>
              </w:rPr>
              <w:t xml:space="preserve"> </w:t>
            </w:r>
            <w:r w:rsidRPr="00201328">
              <w:rPr>
                <w:b/>
                <w:color w:val="000000" w:themeColor="text1"/>
                <w:sz w:val="28"/>
                <w:szCs w:val="28"/>
              </w:rPr>
              <w:t>200</w:t>
            </w:r>
            <w:r w:rsidRPr="00201328">
              <w:rPr>
                <w:b/>
                <w:color w:val="000000" w:themeColor="text1"/>
                <w:sz w:val="28"/>
                <w:szCs w:val="28"/>
                <w:lang w:val="vi-VN"/>
              </w:rPr>
              <w:t xml:space="preserve"> giờ (</w:t>
            </w:r>
            <w:r w:rsidRPr="00201328">
              <w:rPr>
                <w:b/>
                <w:color w:val="000000" w:themeColor="text1"/>
                <w:sz w:val="28"/>
                <w:szCs w:val="28"/>
              </w:rPr>
              <w:t>25</w:t>
            </w:r>
            <w:r w:rsidRPr="00201328">
              <w:rPr>
                <w:b/>
                <w:color w:val="000000" w:themeColor="text1"/>
                <w:sz w:val="28"/>
                <w:szCs w:val="28"/>
                <w:lang w:val="vi-VN"/>
              </w:rPr>
              <w:t xml:space="preserve"> ngày</w:t>
            </w:r>
            <w:r w:rsidRPr="00201328">
              <w:rPr>
                <w:b/>
                <w:color w:val="000000" w:themeColor="text1"/>
                <w:sz w:val="28"/>
                <w:szCs w:val="28"/>
              </w:rPr>
              <w:t xml:space="preserve"> làm việc</w:t>
            </w:r>
            <w:r w:rsidRPr="00201328">
              <w:rPr>
                <w:b/>
                <w:color w:val="000000" w:themeColor="text1"/>
                <w:sz w:val="28"/>
                <w:szCs w:val="28"/>
                <w:lang w:val="vi-VN"/>
              </w:rPr>
              <w:t>)</w:t>
            </w:r>
            <w:r w:rsidRPr="00201328">
              <w:rPr>
                <w:b/>
                <w:color w:val="000000" w:themeColor="text1"/>
                <w:sz w:val="28"/>
                <w:szCs w:val="28"/>
              </w:rPr>
              <w:t>.</w:t>
            </w:r>
          </w:p>
        </w:tc>
      </w:tr>
    </w:tbl>
    <w:p w:rsidR="00EF098D" w:rsidRDefault="00EF098D" w:rsidP="00EF098D">
      <w:pPr>
        <w:spacing w:before="60" w:after="60"/>
        <w:rPr>
          <w:b/>
          <w:color w:val="000000" w:themeColor="text1"/>
          <w:sz w:val="28"/>
          <w:szCs w:val="28"/>
        </w:rPr>
      </w:pPr>
    </w:p>
    <w:p w:rsidR="00EF098D" w:rsidRDefault="00EF098D" w:rsidP="00EF098D">
      <w:pPr>
        <w:spacing w:before="60" w:after="60"/>
        <w:rPr>
          <w:b/>
          <w:color w:val="000000" w:themeColor="text1"/>
          <w:sz w:val="28"/>
          <w:szCs w:val="28"/>
        </w:rPr>
      </w:pPr>
    </w:p>
    <w:p w:rsidR="00EF098D" w:rsidRDefault="00EF098D" w:rsidP="00EF098D">
      <w:pPr>
        <w:spacing w:before="60" w:after="60"/>
        <w:rPr>
          <w:b/>
          <w:color w:val="000000" w:themeColor="text1"/>
          <w:sz w:val="28"/>
          <w:szCs w:val="28"/>
        </w:rPr>
      </w:pPr>
    </w:p>
    <w:p w:rsidR="00244221" w:rsidRDefault="00244221" w:rsidP="00244221">
      <w:pPr>
        <w:spacing w:before="60" w:after="60"/>
        <w:ind w:firstLine="720"/>
        <w:rPr>
          <w:b/>
          <w:color w:val="000000" w:themeColor="text1"/>
          <w:sz w:val="28"/>
          <w:szCs w:val="28"/>
        </w:rPr>
      </w:pPr>
    </w:p>
    <w:p w:rsidR="00EF098D" w:rsidRPr="00201328" w:rsidRDefault="00244221" w:rsidP="00244221">
      <w:pPr>
        <w:spacing w:before="60" w:after="60"/>
        <w:ind w:firstLine="720"/>
        <w:rPr>
          <w:b/>
          <w:color w:val="000000" w:themeColor="text1"/>
          <w:sz w:val="28"/>
          <w:szCs w:val="28"/>
        </w:rPr>
      </w:pPr>
      <w:r>
        <w:rPr>
          <w:b/>
          <w:color w:val="000000" w:themeColor="text1"/>
          <w:sz w:val="28"/>
          <w:szCs w:val="28"/>
        </w:rPr>
        <w:lastRenderedPageBreak/>
        <w:t>4</w:t>
      </w:r>
      <w:r w:rsidR="00EF098D" w:rsidRPr="00201328">
        <w:rPr>
          <w:b/>
          <w:color w:val="000000" w:themeColor="text1"/>
          <w:sz w:val="28"/>
          <w:szCs w:val="28"/>
        </w:rPr>
        <w:t>. Thủ tục Trợ cấp tiền tuất, tai nạn (đối với trường hợp tai nạn suy giảm khả năng lao động từ 5% trở lên) cho lực lượng xung kích phòng chống thiên tại cấp x</w:t>
      </w:r>
      <w:r w:rsidR="00EF098D">
        <w:rPr>
          <w:b/>
          <w:color w:val="000000" w:themeColor="text1"/>
          <w:sz w:val="28"/>
          <w:szCs w:val="28"/>
        </w:rPr>
        <w:t>ã chưa tham gia bảo hiểm xã hội</w:t>
      </w:r>
    </w:p>
    <w:tbl>
      <w:tblPr>
        <w:tblStyle w:val="TableGrid"/>
        <w:tblW w:w="14448" w:type="dxa"/>
        <w:tblLook w:val="04A0" w:firstRow="1" w:lastRow="0" w:firstColumn="1" w:lastColumn="0" w:noHBand="0" w:noVBand="1"/>
      </w:tblPr>
      <w:tblGrid>
        <w:gridCol w:w="1260"/>
        <w:gridCol w:w="3271"/>
        <w:gridCol w:w="5937"/>
        <w:gridCol w:w="2783"/>
        <w:gridCol w:w="1197"/>
      </w:tblGrid>
      <w:tr w:rsidR="00EF098D" w:rsidRPr="00201328" w:rsidTr="009B72F3">
        <w:trPr>
          <w:trHeight w:val="704"/>
        </w:trPr>
        <w:tc>
          <w:tcPr>
            <w:tcW w:w="1260"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Thứ tự công việc</w:t>
            </w:r>
          </w:p>
        </w:tc>
        <w:tc>
          <w:tcPr>
            <w:tcW w:w="3271"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Đơn vị/người thực hiện</w:t>
            </w:r>
          </w:p>
        </w:tc>
        <w:tc>
          <w:tcPr>
            <w:tcW w:w="5937"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Nội dung công việc</w:t>
            </w:r>
          </w:p>
        </w:tc>
        <w:tc>
          <w:tcPr>
            <w:tcW w:w="2783"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Thời gian thực hiện (tính mỗi ngày 8 giờ làm việc)</w:t>
            </w:r>
          </w:p>
        </w:tc>
        <w:tc>
          <w:tcPr>
            <w:tcW w:w="1197" w:type="dxa"/>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DVCTT mức độ</w:t>
            </w:r>
          </w:p>
        </w:tc>
      </w:tr>
      <w:tr w:rsidR="00EF098D" w:rsidRPr="00201328" w:rsidTr="009B72F3">
        <w:trPr>
          <w:trHeight w:val="1257"/>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w:t>
            </w:r>
          </w:p>
        </w:tc>
        <w:tc>
          <w:tcPr>
            <w:tcW w:w="3271"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ml:space="preserve">Công chức, viên chức tại bộ phận tiếp nhận và </w:t>
            </w:r>
            <w:r w:rsidR="00F322E1">
              <w:rPr>
                <w:color w:val="000000" w:themeColor="text1"/>
                <w:sz w:val="28"/>
                <w:szCs w:val="28"/>
              </w:rPr>
              <w:t>trả kết quả của UBND xã</w:t>
            </w:r>
          </w:p>
        </w:tc>
        <w:tc>
          <w:tcPr>
            <w:tcW w:w="5937"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Kiểm tra, hướng dẫn, tiếp nhận hồ sơ:</w:t>
            </w:r>
          </w:p>
          <w:p w:rsidR="00EF098D" w:rsidRPr="00201328" w:rsidRDefault="00EF098D" w:rsidP="009B72F3">
            <w:pPr>
              <w:spacing w:before="60" w:after="60"/>
              <w:jc w:val="both"/>
              <w:rPr>
                <w:bCs/>
                <w:iCs/>
                <w:color w:val="000000" w:themeColor="text1"/>
                <w:sz w:val="28"/>
                <w:szCs w:val="28"/>
                <w:lang w:val="pt-BR"/>
              </w:rPr>
            </w:pPr>
            <w:r w:rsidRPr="00201328">
              <w:rPr>
                <w:color w:val="000000" w:themeColor="text1"/>
                <w:sz w:val="28"/>
                <w:szCs w:val="28"/>
              </w:rPr>
              <w:t xml:space="preserve">- </w:t>
            </w:r>
            <w:r w:rsidRPr="00201328">
              <w:rPr>
                <w:color w:val="000000" w:themeColor="text1"/>
                <w:sz w:val="28"/>
                <w:szCs w:val="28"/>
                <w:lang w:val="pt-BR"/>
              </w:rPr>
              <w:t xml:space="preserve">Trường hợp hồ sơ không đầy đủ hoặc không đạt yêu cầu, công chức, viên chức tại </w:t>
            </w:r>
            <w:r w:rsidRPr="00201328">
              <w:rPr>
                <w:color w:val="000000" w:themeColor="text1"/>
                <w:sz w:val="28"/>
                <w:szCs w:val="28"/>
              </w:rPr>
              <w:t>Bộ phận tiếp nhận và trả kết quả của UBND xã</w:t>
            </w:r>
            <w:r w:rsidRPr="00201328">
              <w:rPr>
                <w:color w:val="000000" w:themeColor="text1"/>
                <w:sz w:val="28"/>
                <w:szCs w:val="28"/>
                <w:lang w:val="pt-BR"/>
              </w:rPr>
              <w:t xml:space="preserve"> trả hồ sơ và hướng dẫn cho tổ chức, cá nhân bổ sung hồ sơ theo quy định.</w:t>
            </w:r>
          </w:p>
          <w:p w:rsidR="00EF098D" w:rsidRPr="00EF098D" w:rsidRDefault="00EF098D" w:rsidP="00F322E1">
            <w:pPr>
              <w:spacing w:before="60" w:after="60"/>
              <w:jc w:val="both"/>
              <w:rPr>
                <w:color w:val="000000" w:themeColor="text1"/>
                <w:sz w:val="28"/>
                <w:szCs w:val="28"/>
                <w:lang w:val="pt-BR"/>
              </w:rPr>
            </w:pPr>
            <w:r w:rsidRPr="00201328">
              <w:rPr>
                <w:b/>
                <w:color w:val="000000" w:themeColor="text1"/>
                <w:sz w:val="28"/>
                <w:szCs w:val="28"/>
                <w:lang w:val="pt-BR"/>
              </w:rPr>
              <w:t>-</w:t>
            </w:r>
            <w:r w:rsidRPr="00201328">
              <w:rPr>
                <w:color w:val="000000" w:themeColor="text1"/>
                <w:sz w:val="28"/>
                <w:szCs w:val="28"/>
                <w:lang w:val="pt-BR"/>
              </w:rPr>
              <w:t xml:space="preserve"> Trường hợp nộp hồ sơ đầy đủ theo quy định, </w:t>
            </w:r>
            <w:r w:rsidRPr="00EF098D">
              <w:rPr>
                <w:color w:val="000000" w:themeColor="text1"/>
                <w:sz w:val="28"/>
                <w:szCs w:val="28"/>
                <w:lang w:val="pt-BR"/>
              </w:rPr>
              <w:t>Công chức, viên chức tại Bộ phận tiếp nhận và trả kết quả của UBND xã</w:t>
            </w:r>
            <w:r w:rsidRPr="00201328">
              <w:rPr>
                <w:color w:val="000000" w:themeColor="text1"/>
                <w:sz w:val="28"/>
                <w:szCs w:val="28"/>
                <w:lang w:val="pt-BR"/>
              </w:rPr>
              <w:t xml:space="preserve"> tiếp nhận hồ sơ và</w:t>
            </w:r>
            <w:r w:rsidRPr="00EF098D">
              <w:rPr>
                <w:color w:val="000000" w:themeColor="text1"/>
                <w:sz w:val="28"/>
                <w:szCs w:val="28"/>
                <w:lang w:val="pt-BR"/>
              </w:rPr>
              <w:t xml:space="preserve"> đưa lên Hệ thống thông tin một cửa điện tử, in phiếu hẹn trả kết quả cho cá nhân. Chuyển hồ sơ đến công chức nông nghiệp để xử lý hồ sơ đồng thời chuyển hồ sơ giấy về công chức nông nghiệp xã</w:t>
            </w:r>
          </w:p>
        </w:tc>
        <w:tc>
          <w:tcPr>
            <w:tcW w:w="2783"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197" w:type="dxa"/>
            <w:vMerge w:val="restart"/>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Toàn trình</w:t>
            </w:r>
          </w:p>
        </w:tc>
      </w:tr>
      <w:tr w:rsidR="00EF098D" w:rsidRPr="00201328" w:rsidTr="009B72F3">
        <w:trPr>
          <w:trHeight w:val="984"/>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2</w:t>
            </w:r>
          </w:p>
        </w:tc>
        <w:tc>
          <w:tcPr>
            <w:tcW w:w="3271" w:type="dxa"/>
            <w:vAlign w:val="center"/>
          </w:tcPr>
          <w:p w:rsidR="00EF098D" w:rsidRPr="00201328" w:rsidRDefault="00EF098D" w:rsidP="00F322E1">
            <w:pPr>
              <w:spacing w:before="60" w:after="60"/>
              <w:jc w:val="both"/>
              <w:rPr>
                <w:color w:val="000000" w:themeColor="text1"/>
                <w:sz w:val="28"/>
                <w:szCs w:val="28"/>
              </w:rPr>
            </w:pPr>
            <w:r w:rsidRPr="00201328">
              <w:rPr>
                <w:color w:val="000000" w:themeColor="text1"/>
                <w:sz w:val="28"/>
                <w:szCs w:val="28"/>
              </w:rPr>
              <w:t>Công chức nông nghiệp xã</w:t>
            </w:r>
          </w:p>
        </w:tc>
        <w:tc>
          <w:tcPr>
            <w:tcW w:w="593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ml:space="preserve">- </w:t>
            </w:r>
            <w:r w:rsidRPr="00201328">
              <w:rPr>
                <w:color w:val="000000" w:themeColor="text1"/>
                <w:sz w:val="28"/>
                <w:szCs w:val="28"/>
                <w:lang w:val="vi-VN"/>
              </w:rPr>
              <w:t>Nhận Hồ sơ (điện tử) xem xét và thẩm định hồ sơ.</w:t>
            </w:r>
          </w:p>
          <w:p w:rsidR="00EF098D" w:rsidRPr="00201328" w:rsidRDefault="00EF098D" w:rsidP="009B72F3">
            <w:pPr>
              <w:jc w:val="both"/>
              <w:rPr>
                <w:color w:val="000000" w:themeColor="text1"/>
                <w:sz w:val="28"/>
                <w:szCs w:val="28"/>
              </w:rPr>
            </w:pPr>
            <w:r w:rsidRPr="00201328">
              <w:rPr>
                <w:color w:val="000000" w:themeColor="text1"/>
                <w:sz w:val="28"/>
                <w:szCs w:val="28"/>
              </w:rPr>
              <w:t xml:space="preserve">- Tham mưu hồ sơ, </w:t>
            </w:r>
            <w:r w:rsidR="00F322E1">
              <w:rPr>
                <w:color w:val="000000" w:themeColor="text1"/>
                <w:sz w:val="28"/>
                <w:szCs w:val="28"/>
              </w:rPr>
              <w:t>trình lãnh đạo UBND xã</w:t>
            </w:r>
            <w:r w:rsidRPr="00201328">
              <w:rPr>
                <w:color w:val="000000" w:themeColor="text1"/>
                <w:sz w:val="28"/>
                <w:szCs w:val="28"/>
              </w:rPr>
              <w:t xml:space="preserve"> trình UBND cấp huyện.</w:t>
            </w:r>
          </w:p>
        </w:tc>
        <w:tc>
          <w:tcPr>
            <w:tcW w:w="2783" w:type="dxa"/>
            <w:vAlign w:val="center"/>
          </w:tcPr>
          <w:p w:rsidR="00EF098D" w:rsidRPr="00201328" w:rsidRDefault="00EF098D" w:rsidP="009B72F3">
            <w:pPr>
              <w:spacing w:before="60" w:after="60"/>
              <w:jc w:val="center"/>
              <w:rPr>
                <w:rFonts w:eastAsia="Arial Unicode MS"/>
                <w:bCs/>
                <w:color w:val="000000" w:themeColor="text1"/>
                <w:sz w:val="28"/>
                <w:szCs w:val="28"/>
                <w:lang w:val="vi-VN"/>
              </w:rPr>
            </w:pPr>
          </w:p>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48</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98"/>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lang w:val="vi-VN"/>
              </w:rPr>
              <w:t xml:space="preserve">Bước </w:t>
            </w:r>
            <w:r w:rsidRPr="00201328">
              <w:rPr>
                <w:color w:val="000000" w:themeColor="text1"/>
                <w:sz w:val="28"/>
                <w:szCs w:val="28"/>
              </w:rPr>
              <w:t>3</w:t>
            </w:r>
          </w:p>
        </w:tc>
        <w:tc>
          <w:tcPr>
            <w:tcW w:w="3271" w:type="dxa"/>
            <w:vAlign w:val="center"/>
          </w:tcPr>
          <w:p w:rsidR="00EF098D" w:rsidRPr="00201328" w:rsidRDefault="00F322E1" w:rsidP="009B72F3">
            <w:pPr>
              <w:spacing w:before="60" w:after="60"/>
              <w:jc w:val="both"/>
              <w:rPr>
                <w:color w:val="000000" w:themeColor="text1"/>
                <w:sz w:val="28"/>
                <w:szCs w:val="28"/>
              </w:rPr>
            </w:pPr>
            <w:r>
              <w:rPr>
                <w:color w:val="000000" w:themeColor="text1"/>
                <w:sz w:val="28"/>
                <w:szCs w:val="28"/>
              </w:rPr>
              <w:t>Lãnh đạo UBND xã</w:t>
            </w:r>
          </w:p>
        </w:tc>
        <w:tc>
          <w:tcPr>
            <w:tcW w:w="593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Kiểm tra hồ sơ.</w:t>
            </w:r>
          </w:p>
          <w:p w:rsidR="00EF098D" w:rsidRPr="00201328" w:rsidRDefault="00EF098D" w:rsidP="009B72F3">
            <w:pPr>
              <w:jc w:val="both"/>
              <w:rPr>
                <w:color w:val="000000" w:themeColor="text1"/>
                <w:sz w:val="28"/>
                <w:szCs w:val="28"/>
              </w:rPr>
            </w:pPr>
            <w:r w:rsidRPr="00201328">
              <w:rPr>
                <w:color w:val="000000" w:themeColor="text1"/>
                <w:sz w:val="28"/>
                <w:szCs w:val="28"/>
              </w:rPr>
              <w:t>- Trình UBND cấp huyện (cả chuyển điện tử).</w:t>
            </w:r>
          </w:p>
        </w:tc>
        <w:tc>
          <w:tcPr>
            <w:tcW w:w="278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24</w:t>
            </w:r>
            <w:r w:rsidRPr="00201328">
              <w:rPr>
                <w:rFonts w:eastAsia="Arial Unicode MS"/>
                <w:bCs/>
                <w:color w:val="000000" w:themeColor="text1"/>
                <w:sz w:val="28"/>
                <w:szCs w:val="28"/>
                <w:lang w:val="vi-VN"/>
              </w:rPr>
              <w:t xml:space="preserve"> giờ </w:t>
            </w:r>
            <w:r w:rsidRPr="00201328">
              <w:rPr>
                <w:rFonts w:eastAsia="Arial Unicode MS"/>
                <w:bCs/>
                <w:color w:val="000000" w:themeColor="text1"/>
                <w:sz w:val="28"/>
                <w:szCs w:val="28"/>
              </w:rPr>
              <w:t>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445"/>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4</w:t>
            </w:r>
          </w:p>
        </w:tc>
        <w:tc>
          <w:tcPr>
            <w:tcW w:w="3271"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lang w:val="vi-VN"/>
              </w:rPr>
              <w:t>Trưởng phòng Nông nghiệp và PTNT</w:t>
            </w:r>
          </w:p>
        </w:tc>
        <w:tc>
          <w:tcPr>
            <w:tcW w:w="593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Kiểm tra hồ sơ, phân công Công chức, viên chức xử lý hồ sơ.</w:t>
            </w:r>
          </w:p>
        </w:tc>
        <w:tc>
          <w:tcPr>
            <w:tcW w:w="278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5</w:t>
            </w:r>
          </w:p>
        </w:tc>
        <w:tc>
          <w:tcPr>
            <w:tcW w:w="3271" w:type="dxa"/>
            <w:vAlign w:val="center"/>
          </w:tcPr>
          <w:p w:rsidR="00EF098D" w:rsidRPr="00201328" w:rsidRDefault="00EF098D" w:rsidP="009B72F3">
            <w:pPr>
              <w:spacing w:before="60" w:after="60"/>
              <w:jc w:val="both"/>
              <w:rPr>
                <w:color w:val="000000" w:themeColor="text1"/>
                <w:sz w:val="28"/>
                <w:szCs w:val="28"/>
                <w:lang w:val="vi-VN"/>
              </w:rPr>
            </w:pPr>
            <w:r w:rsidRPr="00201328">
              <w:rPr>
                <w:color w:val="000000" w:themeColor="text1"/>
                <w:sz w:val="28"/>
                <w:szCs w:val="28"/>
              </w:rPr>
              <w:t>Phòng</w:t>
            </w:r>
            <w:r w:rsidRPr="00201328">
              <w:rPr>
                <w:color w:val="000000" w:themeColor="text1"/>
                <w:sz w:val="28"/>
                <w:szCs w:val="28"/>
                <w:lang w:val="vi-VN"/>
              </w:rPr>
              <w:t xml:space="preserve"> </w:t>
            </w:r>
            <w:r w:rsidRPr="00201328">
              <w:rPr>
                <w:color w:val="000000" w:themeColor="text1"/>
                <w:sz w:val="28"/>
                <w:szCs w:val="28"/>
              </w:rPr>
              <w:t>nông nghiệp/phòng kinh tế</w:t>
            </w:r>
          </w:p>
        </w:tc>
        <w:tc>
          <w:tcPr>
            <w:tcW w:w="5937" w:type="dxa"/>
            <w:vAlign w:val="center"/>
          </w:tcPr>
          <w:p w:rsidR="00EF098D" w:rsidRPr="00EF098D" w:rsidRDefault="00EF098D" w:rsidP="009B72F3">
            <w:pPr>
              <w:jc w:val="both"/>
              <w:rPr>
                <w:color w:val="000000" w:themeColor="text1"/>
                <w:sz w:val="28"/>
                <w:szCs w:val="28"/>
                <w:lang w:val="vi-VN"/>
              </w:rPr>
            </w:pPr>
            <w:r w:rsidRPr="00EF098D">
              <w:rPr>
                <w:color w:val="000000" w:themeColor="text1"/>
                <w:sz w:val="28"/>
                <w:szCs w:val="28"/>
                <w:lang w:val="vi-VN"/>
              </w:rPr>
              <w:t>- Xem xét hồ sơ.</w:t>
            </w:r>
          </w:p>
          <w:p w:rsidR="00EF098D" w:rsidRPr="00EF098D" w:rsidRDefault="00EF098D" w:rsidP="009B72F3">
            <w:pPr>
              <w:jc w:val="both"/>
              <w:rPr>
                <w:color w:val="000000" w:themeColor="text1"/>
                <w:sz w:val="28"/>
                <w:szCs w:val="28"/>
                <w:lang w:val="vi-VN"/>
              </w:rPr>
            </w:pPr>
            <w:r w:rsidRPr="00EF098D">
              <w:rPr>
                <w:color w:val="000000" w:themeColor="text1"/>
                <w:sz w:val="28"/>
                <w:szCs w:val="28"/>
                <w:lang w:val="vi-VN"/>
              </w:rPr>
              <w:t>- Trình Lãnh đạo UBND cấp huyện tham mưu trình UBND tỉnh.</w:t>
            </w:r>
          </w:p>
        </w:tc>
        <w:tc>
          <w:tcPr>
            <w:tcW w:w="278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24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6</w:t>
            </w:r>
          </w:p>
        </w:tc>
        <w:tc>
          <w:tcPr>
            <w:tcW w:w="3271"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lang w:val="vi-VN"/>
              </w:rPr>
              <w:t>Trưởng phòng Nông nghiệp và PTNT</w:t>
            </w:r>
          </w:p>
        </w:tc>
        <w:tc>
          <w:tcPr>
            <w:tcW w:w="5937" w:type="dxa"/>
            <w:vAlign w:val="center"/>
          </w:tcPr>
          <w:p w:rsidR="00EF098D" w:rsidRPr="00201328" w:rsidRDefault="00EF098D" w:rsidP="009B72F3">
            <w:pPr>
              <w:spacing w:before="60" w:after="60"/>
              <w:ind w:left="33"/>
              <w:rPr>
                <w:color w:val="000000" w:themeColor="text1"/>
                <w:spacing w:val="-12"/>
                <w:sz w:val="28"/>
                <w:szCs w:val="28"/>
              </w:rPr>
            </w:pPr>
            <w:r w:rsidRPr="00201328">
              <w:rPr>
                <w:color w:val="000000" w:themeColor="text1"/>
                <w:spacing w:val="-12"/>
                <w:sz w:val="28"/>
                <w:szCs w:val="28"/>
              </w:rPr>
              <w:t>- Thẩm định, xem xét, xác nhận dự thảo trình lãnh đạo UBND cấp huyện ký trình UBND tỉnh.</w:t>
            </w:r>
          </w:p>
          <w:p w:rsidR="00EF098D" w:rsidRPr="00201328" w:rsidRDefault="00EF098D" w:rsidP="009B72F3">
            <w:pPr>
              <w:spacing w:before="60" w:after="60"/>
              <w:jc w:val="both"/>
              <w:rPr>
                <w:color w:val="000000" w:themeColor="text1"/>
                <w:sz w:val="28"/>
                <w:szCs w:val="28"/>
              </w:rPr>
            </w:pPr>
            <w:r w:rsidRPr="00201328">
              <w:rPr>
                <w:color w:val="000000" w:themeColor="text1"/>
                <w:spacing w:val="-12"/>
                <w:sz w:val="28"/>
                <w:szCs w:val="28"/>
              </w:rPr>
              <w:lastRenderedPageBreak/>
              <w:t>- Chuyển hồ sơ (điện tử) đến lãnh đạo UBND cấp huyện</w:t>
            </w:r>
          </w:p>
        </w:tc>
        <w:tc>
          <w:tcPr>
            <w:tcW w:w="278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lastRenderedPageBreak/>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lastRenderedPageBreak/>
              <w:t>Bước 7</w:t>
            </w:r>
          </w:p>
        </w:tc>
        <w:tc>
          <w:tcPr>
            <w:tcW w:w="3271"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Lãnh đạo UBND cấp huyện</w:t>
            </w:r>
          </w:p>
        </w:tc>
        <w:tc>
          <w:tcPr>
            <w:tcW w:w="5937"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Trình UBND tỉnh.</w:t>
            </w:r>
          </w:p>
        </w:tc>
        <w:tc>
          <w:tcPr>
            <w:tcW w:w="278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8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11</w:t>
            </w:r>
          </w:p>
        </w:tc>
        <w:tc>
          <w:tcPr>
            <w:tcW w:w="3271"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Lãnh đạo Văn phòng UBND tỉnh phụ trách xử lý</w:t>
            </w:r>
          </w:p>
        </w:tc>
        <w:tc>
          <w:tcPr>
            <w:tcW w:w="593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Xem xét hồ sơ, phân công Công chức xử lý hồ sơ.</w:t>
            </w:r>
          </w:p>
        </w:tc>
        <w:tc>
          <w:tcPr>
            <w:tcW w:w="278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12</w:t>
            </w:r>
          </w:p>
        </w:tc>
        <w:tc>
          <w:tcPr>
            <w:tcW w:w="3271"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Công chức Văn phòng UBND tỉnh</w:t>
            </w:r>
          </w:p>
        </w:tc>
        <w:tc>
          <w:tcPr>
            <w:tcW w:w="593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Xem xét hồ sơ, tổng hợp báo cáo trình Lãnh đạo UBND tỉnh phê duyệt kết quả TTHC.</w:t>
            </w:r>
          </w:p>
        </w:tc>
        <w:tc>
          <w:tcPr>
            <w:tcW w:w="278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24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13</w:t>
            </w:r>
          </w:p>
        </w:tc>
        <w:tc>
          <w:tcPr>
            <w:tcW w:w="3271"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UBND tỉnh</w:t>
            </w:r>
          </w:p>
        </w:tc>
        <w:tc>
          <w:tcPr>
            <w:tcW w:w="593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Phê duyệt kết quả TTHC.</w:t>
            </w:r>
          </w:p>
        </w:tc>
        <w:tc>
          <w:tcPr>
            <w:tcW w:w="278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8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14</w:t>
            </w:r>
          </w:p>
        </w:tc>
        <w:tc>
          <w:tcPr>
            <w:tcW w:w="3271"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Công chức Văn phòng UBND tỉnh</w:t>
            </w:r>
          </w:p>
        </w:tc>
        <w:tc>
          <w:tcPr>
            <w:tcW w:w="5937" w:type="dxa"/>
            <w:vAlign w:val="center"/>
          </w:tcPr>
          <w:p w:rsidR="00EF098D" w:rsidRPr="00201328" w:rsidRDefault="00EF098D" w:rsidP="00F322E1">
            <w:pPr>
              <w:jc w:val="both"/>
              <w:rPr>
                <w:color w:val="000000" w:themeColor="text1"/>
                <w:sz w:val="28"/>
                <w:szCs w:val="28"/>
              </w:rPr>
            </w:pPr>
            <w:r w:rsidRPr="00201328">
              <w:rPr>
                <w:color w:val="000000" w:themeColor="text1"/>
                <w:sz w:val="28"/>
                <w:szCs w:val="28"/>
              </w:rPr>
              <w:t>Lấy số và gửi kết quả về UBND xã</w:t>
            </w:r>
          </w:p>
        </w:tc>
        <w:tc>
          <w:tcPr>
            <w:tcW w:w="278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rFonts w:eastAsia="Arial Unicode MS"/>
                <w:bCs/>
                <w:color w:val="000000" w:themeColor="text1"/>
                <w:sz w:val="28"/>
                <w:szCs w:val="28"/>
              </w:rPr>
              <w:t>4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704"/>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15</w:t>
            </w:r>
          </w:p>
        </w:tc>
        <w:tc>
          <w:tcPr>
            <w:tcW w:w="3271" w:type="dxa"/>
            <w:vAlign w:val="center"/>
          </w:tcPr>
          <w:p w:rsidR="00EF098D" w:rsidRPr="00201328" w:rsidRDefault="00F322E1" w:rsidP="00F322E1">
            <w:pPr>
              <w:spacing w:before="60" w:after="60"/>
              <w:jc w:val="both"/>
              <w:rPr>
                <w:color w:val="000000" w:themeColor="text1"/>
                <w:sz w:val="28"/>
                <w:szCs w:val="28"/>
              </w:rPr>
            </w:pPr>
            <w:r>
              <w:rPr>
                <w:color w:val="000000" w:themeColor="text1"/>
                <w:sz w:val="28"/>
                <w:szCs w:val="28"/>
              </w:rPr>
              <w:t>Công chức nông nghiệp xã</w:t>
            </w:r>
          </w:p>
        </w:tc>
        <w:tc>
          <w:tcPr>
            <w:tcW w:w="5937" w:type="dxa"/>
            <w:vAlign w:val="center"/>
          </w:tcPr>
          <w:p w:rsidR="00EF098D" w:rsidRPr="00201328" w:rsidRDefault="00EF098D" w:rsidP="009B72F3">
            <w:pPr>
              <w:jc w:val="both"/>
              <w:rPr>
                <w:color w:val="000000" w:themeColor="text1"/>
                <w:sz w:val="28"/>
                <w:szCs w:val="28"/>
              </w:rPr>
            </w:pPr>
            <w:r w:rsidRPr="00201328">
              <w:rPr>
                <w:color w:val="000000" w:themeColor="text1"/>
                <w:sz w:val="28"/>
                <w:szCs w:val="28"/>
              </w:rPr>
              <w:t xml:space="preserve">Chi trả </w:t>
            </w:r>
            <w:r w:rsidRPr="00201328">
              <w:rPr>
                <w:sz w:val="28"/>
                <w:szCs w:val="28"/>
              </w:rPr>
              <w:t>kinh phí K</w:t>
            </w:r>
            <w:r w:rsidRPr="00201328">
              <w:rPr>
                <w:sz w:val="28"/>
                <w:szCs w:val="28"/>
                <w:shd w:val="clear" w:color="auto" w:fill="FFFFFF"/>
              </w:rPr>
              <w:t>hám chữa bệnh cho đối tượng được hưởng.</w:t>
            </w:r>
          </w:p>
        </w:tc>
        <w:tc>
          <w:tcPr>
            <w:tcW w:w="2783" w:type="dxa"/>
            <w:vAlign w:val="center"/>
          </w:tcPr>
          <w:p w:rsidR="00EF098D" w:rsidRPr="00201328" w:rsidRDefault="00EF098D" w:rsidP="009B72F3">
            <w:pPr>
              <w:spacing w:before="60" w:after="60"/>
              <w:jc w:val="center"/>
              <w:rPr>
                <w:rFonts w:eastAsia="Arial Unicode MS"/>
                <w:bCs/>
                <w:color w:val="000000" w:themeColor="text1"/>
                <w:sz w:val="28"/>
                <w:szCs w:val="28"/>
              </w:rPr>
            </w:pPr>
            <w:r w:rsidRPr="00201328">
              <w:rPr>
                <w:color w:val="000000" w:themeColor="text1"/>
                <w:sz w:val="28"/>
                <w:szCs w:val="28"/>
              </w:rPr>
              <w:t>80 giờ làm việc</w:t>
            </w:r>
          </w:p>
        </w:tc>
        <w:tc>
          <w:tcPr>
            <w:tcW w:w="1197" w:type="dxa"/>
            <w:vMerge/>
            <w:vAlign w:val="center"/>
          </w:tcPr>
          <w:p w:rsidR="00EF098D" w:rsidRPr="00201328" w:rsidRDefault="00EF098D" w:rsidP="009B72F3">
            <w:pPr>
              <w:spacing w:before="60" w:after="60"/>
              <w:jc w:val="center"/>
              <w:rPr>
                <w:b/>
                <w:color w:val="000000" w:themeColor="text1"/>
                <w:sz w:val="28"/>
                <w:szCs w:val="28"/>
              </w:rPr>
            </w:pPr>
          </w:p>
        </w:tc>
      </w:tr>
      <w:tr w:rsidR="00EF098D" w:rsidRPr="00201328" w:rsidTr="009B72F3">
        <w:trPr>
          <w:trHeight w:val="970"/>
        </w:trPr>
        <w:tc>
          <w:tcPr>
            <w:tcW w:w="1260"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Bước 16</w:t>
            </w:r>
          </w:p>
        </w:tc>
        <w:tc>
          <w:tcPr>
            <w:tcW w:w="3271"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ml:space="preserve">Công chức, viên chức tại bộ phận tiếp nhận và </w:t>
            </w:r>
            <w:r w:rsidR="00F322E1">
              <w:rPr>
                <w:color w:val="000000" w:themeColor="text1"/>
                <w:sz w:val="28"/>
                <w:szCs w:val="28"/>
              </w:rPr>
              <w:t>trả kết quả của UBND xã</w:t>
            </w:r>
          </w:p>
        </w:tc>
        <w:tc>
          <w:tcPr>
            <w:tcW w:w="5937" w:type="dxa"/>
            <w:vAlign w:val="center"/>
          </w:tcPr>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Xác nhận phần mềm một cửa điện tử.</w:t>
            </w:r>
          </w:p>
          <w:p w:rsidR="00EF098D" w:rsidRPr="00201328" w:rsidRDefault="00EF098D" w:rsidP="009B72F3">
            <w:pPr>
              <w:spacing w:before="60" w:after="60"/>
              <w:jc w:val="both"/>
              <w:rPr>
                <w:color w:val="000000" w:themeColor="text1"/>
                <w:sz w:val="28"/>
                <w:szCs w:val="28"/>
              </w:rPr>
            </w:pPr>
            <w:r w:rsidRPr="00201328">
              <w:rPr>
                <w:color w:val="000000" w:themeColor="text1"/>
                <w:sz w:val="28"/>
                <w:szCs w:val="28"/>
              </w:rPr>
              <w:t>- Thông báo và trả kết quả cho tổ chức, cá nhân.</w:t>
            </w:r>
          </w:p>
        </w:tc>
        <w:tc>
          <w:tcPr>
            <w:tcW w:w="2783" w:type="dxa"/>
            <w:vAlign w:val="center"/>
          </w:tcPr>
          <w:p w:rsidR="00EF098D" w:rsidRPr="00201328" w:rsidRDefault="00EF098D" w:rsidP="009B72F3">
            <w:pPr>
              <w:spacing w:before="60" w:after="60"/>
              <w:jc w:val="center"/>
              <w:rPr>
                <w:color w:val="000000" w:themeColor="text1"/>
                <w:sz w:val="28"/>
                <w:szCs w:val="28"/>
              </w:rPr>
            </w:pPr>
            <w:r w:rsidRPr="00201328">
              <w:rPr>
                <w:color w:val="000000" w:themeColor="text1"/>
                <w:sz w:val="28"/>
                <w:szCs w:val="28"/>
              </w:rPr>
              <w:t>4</w:t>
            </w:r>
            <w:r w:rsidRPr="00201328">
              <w:rPr>
                <w:color w:val="000000" w:themeColor="text1"/>
                <w:sz w:val="28"/>
                <w:szCs w:val="28"/>
                <w:lang w:val="vi-VN"/>
              </w:rPr>
              <w:t xml:space="preserve"> </w:t>
            </w:r>
            <w:r w:rsidRPr="00201328">
              <w:rPr>
                <w:color w:val="000000" w:themeColor="text1"/>
                <w:sz w:val="28"/>
                <w:szCs w:val="28"/>
              </w:rPr>
              <w:t>giờ làm việc</w:t>
            </w:r>
          </w:p>
        </w:tc>
        <w:tc>
          <w:tcPr>
            <w:tcW w:w="1197" w:type="dxa"/>
            <w:vMerge/>
            <w:vAlign w:val="center"/>
          </w:tcPr>
          <w:p w:rsidR="00EF098D" w:rsidRPr="00201328" w:rsidRDefault="00EF098D" w:rsidP="009B72F3">
            <w:pPr>
              <w:spacing w:before="60" w:after="60"/>
              <w:jc w:val="center"/>
              <w:rPr>
                <w:color w:val="000000" w:themeColor="text1"/>
                <w:sz w:val="28"/>
                <w:szCs w:val="28"/>
              </w:rPr>
            </w:pPr>
          </w:p>
        </w:tc>
      </w:tr>
      <w:tr w:rsidR="00EF098D" w:rsidRPr="00201328" w:rsidTr="009B72F3">
        <w:trPr>
          <w:trHeight w:val="206"/>
        </w:trPr>
        <w:tc>
          <w:tcPr>
            <w:tcW w:w="4531" w:type="dxa"/>
            <w:gridSpan w:val="2"/>
            <w:vAlign w:val="center"/>
          </w:tcPr>
          <w:p w:rsidR="00EF098D" w:rsidRPr="00201328" w:rsidRDefault="00EF098D" w:rsidP="009B72F3">
            <w:pPr>
              <w:spacing w:before="60" w:after="60"/>
              <w:jc w:val="center"/>
              <w:rPr>
                <w:b/>
                <w:color w:val="000000" w:themeColor="text1"/>
                <w:sz w:val="28"/>
                <w:szCs w:val="28"/>
              </w:rPr>
            </w:pPr>
            <w:r w:rsidRPr="00201328">
              <w:rPr>
                <w:b/>
                <w:color w:val="000000" w:themeColor="text1"/>
                <w:sz w:val="28"/>
                <w:szCs w:val="28"/>
              </w:rPr>
              <w:t>Tổng thời gian thực hiện tại các bước</w:t>
            </w:r>
          </w:p>
        </w:tc>
        <w:tc>
          <w:tcPr>
            <w:tcW w:w="5937" w:type="dxa"/>
            <w:vAlign w:val="center"/>
          </w:tcPr>
          <w:p w:rsidR="00EF098D" w:rsidRPr="00201328" w:rsidRDefault="00EF098D" w:rsidP="009B72F3">
            <w:pPr>
              <w:spacing w:before="60" w:after="60"/>
              <w:jc w:val="center"/>
              <w:rPr>
                <w:b/>
                <w:color w:val="000000" w:themeColor="text1"/>
                <w:sz w:val="28"/>
                <w:szCs w:val="28"/>
              </w:rPr>
            </w:pPr>
          </w:p>
        </w:tc>
        <w:tc>
          <w:tcPr>
            <w:tcW w:w="3980" w:type="dxa"/>
            <w:gridSpan w:val="2"/>
            <w:vAlign w:val="center"/>
          </w:tcPr>
          <w:p w:rsidR="00EF098D" w:rsidRPr="00201328" w:rsidRDefault="00EF098D" w:rsidP="009B72F3">
            <w:pPr>
              <w:spacing w:before="60" w:after="60"/>
              <w:jc w:val="center"/>
              <w:rPr>
                <w:b/>
                <w:color w:val="000000" w:themeColor="text1"/>
                <w:w w:val="101"/>
                <w:sz w:val="28"/>
                <w:szCs w:val="28"/>
              </w:rPr>
            </w:pPr>
            <w:r w:rsidRPr="00201328">
              <w:rPr>
                <w:b/>
                <w:color w:val="000000" w:themeColor="text1"/>
                <w:sz w:val="28"/>
                <w:szCs w:val="28"/>
                <w:lang w:val="vi-VN"/>
              </w:rPr>
              <w:t xml:space="preserve"> </w:t>
            </w:r>
            <w:r w:rsidRPr="00201328">
              <w:rPr>
                <w:b/>
                <w:color w:val="000000" w:themeColor="text1"/>
                <w:sz w:val="28"/>
                <w:szCs w:val="28"/>
              </w:rPr>
              <w:t>240</w:t>
            </w:r>
            <w:r w:rsidRPr="00201328">
              <w:rPr>
                <w:b/>
                <w:color w:val="000000" w:themeColor="text1"/>
                <w:sz w:val="28"/>
                <w:szCs w:val="28"/>
                <w:lang w:val="vi-VN"/>
              </w:rPr>
              <w:t xml:space="preserve"> giờ (</w:t>
            </w:r>
            <w:r w:rsidRPr="00201328">
              <w:rPr>
                <w:b/>
                <w:color w:val="000000" w:themeColor="text1"/>
                <w:sz w:val="28"/>
                <w:szCs w:val="28"/>
              </w:rPr>
              <w:t>30</w:t>
            </w:r>
            <w:r w:rsidRPr="00201328">
              <w:rPr>
                <w:b/>
                <w:color w:val="000000" w:themeColor="text1"/>
                <w:sz w:val="28"/>
                <w:szCs w:val="28"/>
                <w:lang w:val="vi-VN"/>
              </w:rPr>
              <w:t xml:space="preserve"> ngày</w:t>
            </w:r>
            <w:r w:rsidRPr="00201328">
              <w:rPr>
                <w:b/>
                <w:color w:val="000000" w:themeColor="text1"/>
                <w:sz w:val="28"/>
                <w:szCs w:val="28"/>
              </w:rPr>
              <w:t xml:space="preserve"> làm việc</w:t>
            </w:r>
            <w:r w:rsidRPr="00201328">
              <w:rPr>
                <w:b/>
                <w:color w:val="000000" w:themeColor="text1"/>
                <w:sz w:val="28"/>
                <w:szCs w:val="28"/>
                <w:lang w:val="vi-VN"/>
              </w:rPr>
              <w:t>)</w:t>
            </w:r>
            <w:r w:rsidRPr="00201328">
              <w:rPr>
                <w:b/>
                <w:color w:val="000000" w:themeColor="text1"/>
                <w:sz w:val="28"/>
                <w:szCs w:val="28"/>
              </w:rPr>
              <w:t>.</w:t>
            </w:r>
          </w:p>
        </w:tc>
      </w:tr>
    </w:tbl>
    <w:p w:rsidR="00E36FA5" w:rsidRDefault="00E36FA5"/>
    <w:sectPr w:rsidR="00E36FA5" w:rsidSect="009B72F3">
      <w:pgSz w:w="16840" w:h="11907" w:orient="landscape" w:code="9"/>
      <w:pgMar w:top="990" w:right="1134" w:bottom="540" w:left="851" w:header="720" w:footer="195"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76D2" w:rsidRDefault="005B76D2">
      <w:r>
        <w:separator/>
      </w:r>
    </w:p>
  </w:endnote>
  <w:endnote w:type="continuationSeparator" w:id="0">
    <w:p w:rsidR="005B76D2" w:rsidRDefault="005B76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VnTimeH">
    <w:panose1 w:val="020B7200000000000000"/>
    <w:charset w:val="00"/>
    <w:family w:val="swiss"/>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roman"/>
    <w:notTrueType/>
    <w:pitch w:val="fixed"/>
    <w:sig w:usb0="00000001" w:usb1="08070000" w:usb2="00000010" w:usb3="00000000" w:csb0="00020000" w:csb1="00000000"/>
  </w:font>
  <w:font w:name=".VnArial NarrowH">
    <w:panose1 w:val="020B7200000000000000"/>
    <w:charset w:val="00"/>
    <w:family w:val="swiss"/>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Times New Roman Bold">
    <w:panose1 w:val="02020803070505020304"/>
    <w:charset w:val="00"/>
    <w:family w:val="roman"/>
    <w:notTrueType/>
    <w:pitch w:val="default"/>
  </w:font>
  <w:font w:name="TimesNewRomanPS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47098057"/>
      <w:docPartObj>
        <w:docPartGallery w:val="Page Numbers (Bottom of Page)"/>
        <w:docPartUnique/>
      </w:docPartObj>
    </w:sdtPr>
    <w:sdtEndPr>
      <w:rPr>
        <w:noProof/>
        <w:sz w:val="30"/>
      </w:rPr>
    </w:sdtEndPr>
    <w:sdtContent>
      <w:p w:rsidR="009B72F3" w:rsidRPr="00504264" w:rsidRDefault="009B72F3">
        <w:pPr>
          <w:pStyle w:val="Footer"/>
          <w:jc w:val="center"/>
          <w:rPr>
            <w:sz w:val="30"/>
          </w:rPr>
        </w:pPr>
        <w:r w:rsidRPr="00504264">
          <w:rPr>
            <w:sz w:val="30"/>
          </w:rPr>
          <w:fldChar w:fldCharType="begin"/>
        </w:r>
        <w:r w:rsidRPr="00504264">
          <w:rPr>
            <w:sz w:val="30"/>
          </w:rPr>
          <w:instrText xml:space="preserve"> PAGE   \* MERGEFORMAT </w:instrText>
        </w:r>
        <w:r w:rsidRPr="00504264">
          <w:rPr>
            <w:sz w:val="30"/>
          </w:rPr>
          <w:fldChar w:fldCharType="separate"/>
        </w:r>
        <w:r w:rsidR="00B21592">
          <w:rPr>
            <w:noProof/>
            <w:sz w:val="30"/>
          </w:rPr>
          <w:t>20</w:t>
        </w:r>
        <w:r w:rsidRPr="00504264">
          <w:rPr>
            <w:noProof/>
            <w:sz w:val="30"/>
          </w:rPr>
          <w:fldChar w:fldCharType="end"/>
        </w:r>
      </w:p>
    </w:sdtContent>
  </w:sdt>
  <w:p w:rsidR="009B72F3" w:rsidRDefault="009B72F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76D2" w:rsidRDefault="005B76D2">
      <w:r>
        <w:separator/>
      </w:r>
    </w:p>
  </w:footnote>
  <w:footnote w:type="continuationSeparator" w:id="0">
    <w:p w:rsidR="005B76D2" w:rsidRDefault="005B76D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B41467"/>
    <w:multiLevelType w:val="hybridMultilevel"/>
    <w:tmpl w:val="C3E4A210"/>
    <w:lvl w:ilvl="0" w:tplc="560A10EE">
      <w:start w:val="4"/>
      <w:numFmt w:val="bullet"/>
      <w:lvlText w:val="-"/>
      <w:lvlJc w:val="left"/>
      <w:pPr>
        <w:ind w:left="393" w:hanging="360"/>
      </w:pPr>
      <w:rPr>
        <w:rFonts w:ascii="Times New Roman" w:eastAsia="Times New Roman" w:hAnsi="Times New Roman" w:cs="Times New Roman"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1">
    <w:nsid w:val="145367C3"/>
    <w:multiLevelType w:val="hybridMultilevel"/>
    <w:tmpl w:val="FDCE94D8"/>
    <w:lvl w:ilvl="0" w:tplc="0B66C076">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4624B69"/>
    <w:multiLevelType w:val="hybridMultilevel"/>
    <w:tmpl w:val="D4B6C47C"/>
    <w:lvl w:ilvl="0" w:tplc="EFAE99B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15231FC"/>
    <w:multiLevelType w:val="hybridMultilevel"/>
    <w:tmpl w:val="41CE0A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4C35E25"/>
    <w:multiLevelType w:val="hybridMultilevel"/>
    <w:tmpl w:val="B69C3324"/>
    <w:lvl w:ilvl="0" w:tplc="307ED9BC">
      <w:start w:val="4"/>
      <w:numFmt w:val="bullet"/>
      <w:lvlText w:val="-"/>
      <w:lvlJc w:val="left"/>
      <w:pPr>
        <w:ind w:left="393" w:hanging="360"/>
      </w:pPr>
      <w:rPr>
        <w:rFonts w:ascii="Times New Roman" w:eastAsia="Times New Roman" w:hAnsi="Times New Roman" w:cs="Times New Roman" w:hint="default"/>
        <w:color w:val="auto"/>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098D"/>
    <w:rsid w:val="00032CE8"/>
    <w:rsid w:val="000E429D"/>
    <w:rsid w:val="001B27AC"/>
    <w:rsid w:val="00244221"/>
    <w:rsid w:val="004C3E3D"/>
    <w:rsid w:val="005B76D2"/>
    <w:rsid w:val="008F0432"/>
    <w:rsid w:val="009B72F3"/>
    <w:rsid w:val="00A86731"/>
    <w:rsid w:val="00B21592"/>
    <w:rsid w:val="00E36FA5"/>
    <w:rsid w:val="00E94F77"/>
    <w:rsid w:val="00EF098D"/>
    <w:rsid w:val="00EF475C"/>
    <w:rsid w:val="00F322E1"/>
    <w:rsid w:val="00F37E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96AF2BC-6112-436E-B07D-E9929E231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098D"/>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EF098D"/>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qFormat/>
    <w:rsid w:val="00EF098D"/>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EF098D"/>
    <w:pPr>
      <w:keepNext/>
      <w:jc w:val="center"/>
      <w:outlineLvl w:val="2"/>
    </w:pPr>
    <w:rPr>
      <w:rFonts w:ascii=".VnTimeH" w:hAnsi=".VnTimeH"/>
      <w:b/>
      <w:szCs w:val="20"/>
    </w:rPr>
  </w:style>
  <w:style w:type="paragraph" w:styleId="Heading4">
    <w:name w:val="heading 4"/>
    <w:basedOn w:val="Normal"/>
    <w:next w:val="Normal"/>
    <w:link w:val="Heading4Char"/>
    <w:qFormat/>
    <w:rsid w:val="00EF098D"/>
    <w:pPr>
      <w:keepNext/>
      <w:jc w:val="center"/>
      <w:outlineLvl w:val="3"/>
    </w:pPr>
    <w:rPr>
      <w:rFonts w:ascii=".VnTimeH" w:eastAsia="Arial" w:hAnsi=".VnTimeH"/>
      <w:b/>
      <w:sz w:val="26"/>
      <w:szCs w:val="20"/>
      <w:lang w:val="en-GB"/>
    </w:rPr>
  </w:style>
  <w:style w:type="paragraph" w:styleId="Heading5">
    <w:name w:val="heading 5"/>
    <w:basedOn w:val="Normal"/>
    <w:next w:val="Normal"/>
    <w:link w:val="Heading5Char"/>
    <w:qFormat/>
    <w:rsid w:val="00EF098D"/>
    <w:pPr>
      <w:spacing w:before="240" w:after="60"/>
      <w:outlineLvl w:val="4"/>
    </w:pPr>
    <w:rPr>
      <w:rFonts w:ascii="Calibri" w:hAnsi="Calibri"/>
      <w:b/>
      <w:bCs/>
      <w:i/>
      <w:iCs/>
      <w:sz w:val="26"/>
      <w:szCs w:val="26"/>
      <w:lang w:eastAsia="zh-CN"/>
    </w:rPr>
  </w:style>
  <w:style w:type="paragraph" w:styleId="Heading6">
    <w:name w:val="heading 6"/>
    <w:basedOn w:val="Normal"/>
    <w:next w:val="Normal"/>
    <w:link w:val="Heading6Char"/>
    <w:qFormat/>
    <w:rsid w:val="00EF098D"/>
    <w:pPr>
      <w:spacing w:before="240" w:after="60"/>
      <w:outlineLvl w:val="5"/>
    </w:pPr>
    <w:rPr>
      <w:b/>
      <w:bCs/>
      <w:sz w:val="22"/>
      <w:szCs w:val="22"/>
    </w:rPr>
  </w:style>
  <w:style w:type="paragraph" w:styleId="Heading7">
    <w:name w:val="heading 7"/>
    <w:basedOn w:val="Normal"/>
    <w:next w:val="Normal"/>
    <w:link w:val="Heading7Char"/>
    <w:qFormat/>
    <w:rsid w:val="00EF098D"/>
    <w:pPr>
      <w:spacing w:before="240" w:after="60"/>
      <w:outlineLvl w:val="6"/>
    </w:pPr>
    <w:rPr>
      <w:rFonts w:ascii="Calibri" w:hAnsi="Calibri"/>
      <w:lang w:eastAsia="zh-CN"/>
    </w:rPr>
  </w:style>
  <w:style w:type="paragraph" w:styleId="Heading8">
    <w:name w:val="heading 8"/>
    <w:basedOn w:val="Normal"/>
    <w:next w:val="Normal"/>
    <w:link w:val="Heading8Char"/>
    <w:qFormat/>
    <w:rsid w:val="00EF098D"/>
    <w:pPr>
      <w:spacing w:before="240" w:after="60" w:line="276" w:lineRule="auto"/>
      <w:outlineLvl w:val="7"/>
    </w:pPr>
    <w:rPr>
      <w:rFonts w:ascii="Calibri" w:hAnsi="Calibr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F098D"/>
    <w:rPr>
      <w:rFonts w:ascii="Cambria" w:eastAsia="Times New Roman" w:hAnsi="Cambria" w:cs="Times New Roman"/>
      <w:b/>
      <w:bCs/>
      <w:kern w:val="32"/>
      <w:sz w:val="32"/>
      <w:szCs w:val="32"/>
    </w:rPr>
  </w:style>
  <w:style w:type="character" w:customStyle="1" w:styleId="Heading2Char">
    <w:name w:val="Heading 2 Char"/>
    <w:basedOn w:val="DefaultParagraphFont"/>
    <w:link w:val="Heading2"/>
    <w:rsid w:val="00EF098D"/>
    <w:rPr>
      <w:rFonts w:ascii="Arial" w:eastAsia="Times New Roman" w:hAnsi="Arial" w:cs="Arial"/>
      <w:b/>
      <w:bCs/>
      <w:i/>
      <w:iCs/>
      <w:sz w:val="28"/>
      <w:szCs w:val="28"/>
    </w:rPr>
  </w:style>
  <w:style w:type="character" w:customStyle="1" w:styleId="Heading3Char">
    <w:name w:val="Heading 3 Char"/>
    <w:basedOn w:val="DefaultParagraphFont"/>
    <w:link w:val="Heading3"/>
    <w:rsid w:val="00EF098D"/>
    <w:rPr>
      <w:rFonts w:ascii=".VnTimeH" w:eastAsia="Times New Roman" w:hAnsi=".VnTimeH" w:cs="Times New Roman"/>
      <w:b/>
      <w:sz w:val="24"/>
      <w:szCs w:val="20"/>
    </w:rPr>
  </w:style>
  <w:style w:type="character" w:customStyle="1" w:styleId="Heading4Char">
    <w:name w:val="Heading 4 Char"/>
    <w:basedOn w:val="DefaultParagraphFont"/>
    <w:link w:val="Heading4"/>
    <w:rsid w:val="00EF098D"/>
    <w:rPr>
      <w:rFonts w:ascii=".VnTimeH" w:eastAsia="Arial" w:hAnsi=".VnTimeH" w:cs="Times New Roman"/>
      <w:b/>
      <w:sz w:val="26"/>
      <w:szCs w:val="20"/>
      <w:lang w:val="en-GB"/>
    </w:rPr>
  </w:style>
  <w:style w:type="character" w:customStyle="1" w:styleId="Heading5Char">
    <w:name w:val="Heading 5 Char"/>
    <w:basedOn w:val="DefaultParagraphFont"/>
    <w:link w:val="Heading5"/>
    <w:rsid w:val="00EF098D"/>
    <w:rPr>
      <w:rFonts w:ascii="Calibri" w:eastAsia="Times New Roman" w:hAnsi="Calibri" w:cs="Times New Roman"/>
      <w:b/>
      <w:bCs/>
      <w:i/>
      <w:iCs/>
      <w:sz w:val="26"/>
      <w:szCs w:val="26"/>
      <w:lang w:eastAsia="zh-CN"/>
    </w:rPr>
  </w:style>
  <w:style w:type="character" w:customStyle="1" w:styleId="Heading6Char">
    <w:name w:val="Heading 6 Char"/>
    <w:basedOn w:val="DefaultParagraphFont"/>
    <w:link w:val="Heading6"/>
    <w:rsid w:val="00EF098D"/>
    <w:rPr>
      <w:rFonts w:ascii="Times New Roman" w:eastAsia="Times New Roman" w:hAnsi="Times New Roman" w:cs="Times New Roman"/>
      <w:b/>
      <w:bCs/>
    </w:rPr>
  </w:style>
  <w:style w:type="character" w:customStyle="1" w:styleId="Heading7Char">
    <w:name w:val="Heading 7 Char"/>
    <w:basedOn w:val="DefaultParagraphFont"/>
    <w:link w:val="Heading7"/>
    <w:rsid w:val="00EF098D"/>
    <w:rPr>
      <w:rFonts w:ascii="Calibri" w:eastAsia="Times New Roman" w:hAnsi="Calibri" w:cs="Times New Roman"/>
      <w:sz w:val="24"/>
      <w:szCs w:val="24"/>
      <w:lang w:eastAsia="zh-CN"/>
    </w:rPr>
  </w:style>
  <w:style w:type="character" w:customStyle="1" w:styleId="Heading8Char">
    <w:name w:val="Heading 8 Char"/>
    <w:basedOn w:val="DefaultParagraphFont"/>
    <w:link w:val="Heading8"/>
    <w:rsid w:val="00EF098D"/>
    <w:rPr>
      <w:rFonts w:ascii="Calibri" w:eastAsia="Times New Roman" w:hAnsi="Calibri" w:cs="Times New Roman"/>
      <w:i/>
      <w:iCs/>
      <w:sz w:val="24"/>
      <w:szCs w:val="24"/>
    </w:rPr>
  </w:style>
  <w:style w:type="paragraph" w:styleId="List">
    <w:name w:val="List"/>
    <w:basedOn w:val="Normal"/>
    <w:rsid w:val="00EF098D"/>
    <w:pPr>
      <w:ind w:left="360" w:hanging="360"/>
    </w:pPr>
    <w:rPr>
      <w:rFonts w:ascii=".VnTime" w:hAnsi=".VnTime"/>
      <w:sz w:val="28"/>
      <w:szCs w:val="20"/>
    </w:rPr>
  </w:style>
  <w:style w:type="paragraph" w:customStyle="1" w:styleId="ListParagraph1">
    <w:name w:val="List Paragraph1"/>
    <w:basedOn w:val="Normal"/>
    <w:qFormat/>
    <w:rsid w:val="00EF098D"/>
    <w:pPr>
      <w:ind w:left="720"/>
      <w:contextualSpacing/>
    </w:pPr>
    <w:rPr>
      <w:sz w:val="28"/>
      <w:szCs w:val="28"/>
    </w:rPr>
  </w:style>
  <w:style w:type="table" w:styleId="TableGrid">
    <w:name w:val="Table Grid"/>
    <w:basedOn w:val="TableNormal"/>
    <w:uiPriority w:val="59"/>
    <w:rsid w:val="00EF098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link w:val="TitleChar"/>
    <w:qFormat/>
    <w:rsid w:val="00EF098D"/>
    <w:pPr>
      <w:jc w:val="center"/>
    </w:pPr>
    <w:rPr>
      <w:b/>
      <w:bCs/>
    </w:rPr>
  </w:style>
  <w:style w:type="character" w:customStyle="1" w:styleId="TitleChar">
    <w:name w:val="Title Char"/>
    <w:basedOn w:val="DefaultParagraphFont"/>
    <w:link w:val="Title"/>
    <w:rsid w:val="00EF098D"/>
    <w:rPr>
      <w:rFonts w:ascii="Times New Roman" w:eastAsia="Times New Roman" w:hAnsi="Times New Roman" w:cs="Times New Roman"/>
      <w:b/>
      <w:bCs/>
      <w:sz w:val="24"/>
      <w:szCs w:val="24"/>
    </w:rPr>
  </w:style>
  <w:style w:type="paragraph" w:styleId="NormalWeb">
    <w:name w:val="Normal (Web)"/>
    <w:aliases w:val=" Char Char Char, Char Char,Char Char Char,Char Char"/>
    <w:basedOn w:val="Normal"/>
    <w:uiPriority w:val="99"/>
    <w:qFormat/>
    <w:rsid w:val="00EF098D"/>
    <w:pPr>
      <w:spacing w:before="100" w:beforeAutospacing="1" w:after="100" w:afterAutospacing="1"/>
    </w:pPr>
    <w:rPr>
      <w:rFonts w:ascii="Verdana" w:eastAsia="Arial Unicode MS" w:hAnsi="Verdana" w:cs="Arial Unicode MS"/>
    </w:rPr>
  </w:style>
  <w:style w:type="paragraph" w:styleId="Footer">
    <w:name w:val="footer"/>
    <w:basedOn w:val="Normal"/>
    <w:link w:val="FooterChar"/>
    <w:uiPriority w:val="99"/>
    <w:rsid w:val="00EF098D"/>
    <w:pPr>
      <w:tabs>
        <w:tab w:val="center" w:pos="4320"/>
        <w:tab w:val="right" w:pos="8640"/>
      </w:tabs>
    </w:pPr>
  </w:style>
  <w:style w:type="character" w:customStyle="1" w:styleId="FooterChar">
    <w:name w:val="Footer Char"/>
    <w:basedOn w:val="DefaultParagraphFont"/>
    <w:link w:val="Footer"/>
    <w:uiPriority w:val="99"/>
    <w:rsid w:val="00EF098D"/>
    <w:rPr>
      <w:rFonts w:ascii="Times New Roman" w:eastAsia="Times New Roman" w:hAnsi="Times New Roman" w:cs="Times New Roman"/>
      <w:sz w:val="24"/>
      <w:szCs w:val="24"/>
    </w:rPr>
  </w:style>
  <w:style w:type="character" w:styleId="PageNumber">
    <w:name w:val="page number"/>
    <w:basedOn w:val="DefaultParagraphFont"/>
    <w:rsid w:val="00EF098D"/>
  </w:style>
  <w:style w:type="paragraph" w:customStyle="1" w:styleId="msonormalcxspmiddle">
    <w:name w:val="msonormalcxspmiddle"/>
    <w:basedOn w:val="Normal"/>
    <w:qFormat/>
    <w:rsid w:val="00EF098D"/>
    <w:pPr>
      <w:spacing w:before="100" w:beforeAutospacing="1" w:after="100" w:afterAutospacing="1"/>
    </w:pPr>
  </w:style>
  <w:style w:type="paragraph" w:customStyle="1" w:styleId="CharCharCharChar1CharCharCharChar">
    <w:name w:val="Char Char Char Char1 Char Char Char Char"/>
    <w:basedOn w:val="Normal"/>
    <w:rsid w:val="00EF098D"/>
    <w:pPr>
      <w:spacing w:after="200" w:line="252" w:lineRule="auto"/>
    </w:pPr>
    <w:rPr>
      <w:rFonts w:ascii="Arial" w:hAnsi="Arial"/>
      <w:sz w:val="22"/>
      <w:szCs w:val="20"/>
      <w:lang w:val="en-AU"/>
    </w:rPr>
  </w:style>
  <w:style w:type="paragraph" w:styleId="Header">
    <w:name w:val="header"/>
    <w:basedOn w:val="Normal"/>
    <w:link w:val="HeaderChar"/>
    <w:uiPriority w:val="99"/>
    <w:rsid w:val="00EF098D"/>
    <w:pPr>
      <w:tabs>
        <w:tab w:val="center" w:pos="4320"/>
        <w:tab w:val="right" w:pos="8640"/>
      </w:tabs>
    </w:pPr>
  </w:style>
  <w:style w:type="character" w:customStyle="1" w:styleId="HeaderChar">
    <w:name w:val="Header Char"/>
    <w:basedOn w:val="DefaultParagraphFont"/>
    <w:link w:val="Header"/>
    <w:uiPriority w:val="99"/>
    <w:rsid w:val="00EF098D"/>
    <w:rPr>
      <w:rFonts w:ascii="Times New Roman" w:eastAsia="Times New Roman" w:hAnsi="Times New Roman" w:cs="Times New Roman"/>
      <w:sz w:val="24"/>
      <w:szCs w:val="24"/>
    </w:rPr>
  </w:style>
  <w:style w:type="paragraph" w:customStyle="1" w:styleId="CharCharCharChar">
    <w:name w:val="Char Char Char Char"/>
    <w:basedOn w:val="Normal"/>
    <w:rsid w:val="00EF098D"/>
    <w:pPr>
      <w:pageBreakBefore/>
      <w:spacing w:before="100" w:beforeAutospacing="1" w:after="100" w:afterAutospacing="1"/>
      <w:jc w:val="both"/>
    </w:pPr>
    <w:rPr>
      <w:rFonts w:ascii="Tahoma" w:hAnsi="Tahoma"/>
      <w:sz w:val="20"/>
      <w:szCs w:val="20"/>
    </w:rPr>
  </w:style>
  <w:style w:type="character" w:styleId="Emphasis">
    <w:name w:val="Emphasis"/>
    <w:basedOn w:val="DefaultParagraphFont"/>
    <w:qFormat/>
    <w:rsid w:val="00EF098D"/>
    <w:rPr>
      <w:i/>
      <w:iCs/>
    </w:rPr>
  </w:style>
  <w:style w:type="paragraph" w:styleId="BodyText3">
    <w:name w:val="Body Text 3"/>
    <w:basedOn w:val="Normal"/>
    <w:link w:val="BodyText3Char"/>
    <w:unhideWhenUsed/>
    <w:rsid w:val="00EF098D"/>
    <w:pPr>
      <w:jc w:val="center"/>
    </w:pPr>
    <w:rPr>
      <w:b/>
      <w:sz w:val="26"/>
    </w:rPr>
  </w:style>
  <w:style w:type="character" w:customStyle="1" w:styleId="BodyText3Char">
    <w:name w:val="Body Text 3 Char"/>
    <w:basedOn w:val="DefaultParagraphFont"/>
    <w:link w:val="BodyText3"/>
    <w:rsid w:val="00EF098D"/>
    <w:rPr>
      <w:rFonts w:ascii="Times New Roman" w:eastAsia="Times New Roman" w:hAnsi="Times New Roman" w:cs="Times New Roman"/>
      <w:b/>
      <w:sz w:val="26"/>
      <w:szCs w:val="24"/>
    </w:rPr>
  </w:style>
  <w:style w:type="paragraph" w:customStyle="1" w:styleId="CharCharCharChar1CharCharCharChar3">
    <w:name w:val="Char Char Char Char1 Char Char Char Char3"/>
    <w:basedOn w:val="Normal"/>
    <w:qFormat/>
    <w:rsid w:val="00EF098D"/>
    <w:pPr>
      <w:spacing w:after="200" w:line="252" w:lineRule="auto"/>
    </w:pPr>
    <w:rPr>
      <w:rFonts w:ascii="Arial" w:hAnsi="Arial"/>
      <w:sz w:val="22"/>
      <w:szCs w:val="20"/>
      <w:lang w:val="en-AU"/>
    </w:rPr>
  </w:style>
  <w:style w:type="paragraph" w:customStyle="1" w:styleId="CharCharCharChar5">
    <w:name w:val="Char Char Char Char5"/>
    <w:basedOn w:val="Normal"/>
    <w:qFormat/>
    <w:rsid w:val="00EF098D"/>
    <w:pPr>
      <w:pageBreakBefore/>
      <w:spacing w:before="100" w:beforeAutospacing="1" w:after="100" w:afterAutospacing="1"/>
      <w:jc w:val="both"/>
    </w:pPr>
    <w:rPr>
      <w:rFonts w:ascii="Tahoma" w:hAnsi="Tahoma"/>
      <w:sz w:val="20"/>
      <w:szCs w:val="20"/>
    </w:rPr>
  </w:style>
  <w:style w:type="paragraph" w:customStyle="1" w:styleId="D-tb">
    <w:name w:val="D-tb"/>
    <w:basedOn w:val="Normal"/>
    <w:qFormat/>
    <w:rsid w:val="00EF098D"/>
    <w:pPr>
      <w:spacing w:before="120"/>
      <w:ind w:firstLine="720"/>
      <w:jc w:val="both"/>
    </w:pPr>
    <w:rPr>
      <w:sz w:val="28"/>
      <w:szCs w:val="26"/>
    </w:rPr>
  </w:style>
  <w:style w:type="paragraph" w:styleId="ListParagraph">
    <w:name w:val="List Paragraph"/>
    <w:basedOn w:val="Normal"/>
    <w:uiPriority w:val="34"/>
    <w:qFormat/>
    <w:rsid w:val="00EF098D"/>
    <w:pPr>
      <w:ind w:left="720"/>
      <w:contextualSpacing/>
    </w:pPr>
    <w:rPr>
      <w:rFonts w:eastAsia="SimSun"/>
      <w:lang w:eastAsia="zh-CN"/>
    </w:rPr>
  </w:style>
  <w:style w:type="paragraph" w:customStyle="1" w:styleId="14">
    <w:name w:val="14"/>
    <w:basedOn w:val="Normal"/>
    <w:qFormat/>
    <w:rsid w:val="00EF098D"/>
    <w:pPr>
      <w:tabs>
        <w:tab w:val="left" w:pos="1770"/>
        <w:tab w:val="center" w:pos="4320"/>
      </w:tabs>
      <w:spacing w:before="40" w:line="264" w:lineRule="auto"/>
      <w:ind w:firstLine="720"/>
      <w:jc w:val="both"/>
    </w:pPr>
    <w:rPr>
      <w:sz w:val="27"/>
      <w:szCs w:val="27"/>
    </w:rPr>
  </w:style>
  <w:style w:type="paragraph" w:customStyle="1" w:styleId="Char">
    <w:name w:val="Char"/>
    <w:autoRedefine/>
    <w:rsid w:val="00EF098D"/>
    <w:pPr>
      <w:tabs>
        <w:tab w:val="left" w:pos="1152"/>
      </w:tabs>
      <w:spacing w:before="120" w:after="120" w:line="312" w:lineRule="auto"/>
    </w:pPr>
    <w:rPr>
      <w:rFonts w:ascii="Arial" w:eastAsia="Times New Roman" w:hAnsi="Arial" w:cs="Arial"/>
      <w:sz w:val="26"/>
      <w:szCs w:val="26"/>
    </w:rPr>
  </w:style>
  <w:style w:type="character" w:styleId="Strong">
    <w:name w:val="Strong"/>
    <w:basedOn w:val="DefaultParagraphFont"/>
    <w:qFormat/>
    <w:rsid w:val="00EF098D"/>
    <w:rPr>
      <w:rFonts w:cs="Times New Roman"/>
      <w:b/>
    </w:rPr>
  </w:style>
  <w:style w:type="paragraph" w:styleId="BodyTextIndent2">
    <w:name w:val="Body Text Indent 2"/>
    <w:basedOn w:val="Normal"/>
    <w:link w:val="BodyTextIndent2Char"/>
    <w:rsid w:val="00EF098D"/>
    <w:pPr>
      <w:spacing w:after="120" w:line="480" w:lineRule="auto"/>
      <w:ind w:left="283"/>
    </w:pPr>
    <w:rPr>
      <w:sz w:val="28"/>
      <w:szCs w:val="28"/>
    </w:rPr>
  </w:style>
  <w:style w:type="character" w:customStyle="1" w:styleId="BodyTextIndent2Char">
    <w:name w:val="Body Text Indent 2 Char"/>
    <w:basedOn w:val="DefaultParagraphFont"/>
    <w:link w:val="BodyTextIndent2"/>
    <w:rsid w:val="00EF098D"/>
    <w:rPr>
      <w:rFonts w:ascii="Times New Roman" w:eastAsia="Times New Roman" w:hAnsi="Times New Roman" w:cs="Times New Roman"/>
      <w:sz w:val="28"/>
      <w:szCs w:val="28"/>
    </w:rPr>
  </w:style>
  <w:style w:type="paragraph" w:styleId="BodyText2">
    <w:name w:val="Body Text 2"/>
    <w:basedOn w:val="Normal"/>
    <w:link w:val="BodyText2Char"/>
    <w:rsid w:val="00EF098D"/>
    <w:pPr>
      <w:spacing w:after="120" w:line="480" w:lineRule="auto"/>
    </w:pPr>
    <w:rPr>
      <w:sz w:val="28"/>
      <w:szCs w:val="28"/>
    </w:rPr>
  </w:style>
  <w:style w:type="character" w:customStyle="1" w:styleId="BodyText2Char">
    <w:name w:val="Body Text 2 Char"/>
    <w:basedOn w:val="DefaultParagraphFont"/>
    <w:link w:val="BodyText2"/>
    <w:rsid w:val="00EF098D"/>
    <w:rPr>
      <w:rFonts w:ascii="Times New Roman" w:eastAsia="Times New Roman" w:hAnsi="Times New Roman" w:cs="Times New Roman"/>
      <w:sz w:val="28"/>
      <w:szCs w:val="28"/>
    </w:rPr>
  </w:style>
  <w:style w:type="character" w:customStyle="1" w:styleId="normal-h1">
    <w:name w:val="normal-h1"/>
    <w:rsid w:val="00EF098D"/>
    <w:rPr>
      <w:rFonts w:ascii="Times New Roman" w:hAnsi="Times New Roman"/>
      <w:sz w:val="24"/>
    </w:rPr>
  </w:style>
  <w:style w:type="character" w:customStyle="1" w:styleId="apple-converted-space">
    <w:name w:val="apple-converted-space"/>
    <w:basedOn w:val="DefaultParagraphFont"/>
    <w:rsid w:val="00EF098D"/>
    <w:rPr>
      <w:rFonts w:cs="Times New Roman"/>
    </w:rPr>
  </w:style>
  <w:style w:type="paragraph" w:customStyle="1" w:styleId="CharCharChar1Char">
    <w:name w:val="Char Char Char1 Char"/>
    <w:basedOn w:val="Normal"/>
    <w:qFormat/>
    <w:rsid w:val="00EF098D"/>
    <w:pPr>
      <w:spacing w:after="160" w:line="240" w:lineRule="exact"/>
    </w:pPr>
    <w:rPr>
      <w:rFonts w:ascii="Verdana" w:hAnsi="Verdana"/>
      <w:sz w:val="20"/>
      <w:szCs w:val="20"/>
    </w:rPr>
  </w:style>
  <w:style w:type="paragraph" w:customStyle="1" w:styleId="DefaultParagraphFontParaCharCharCharCharCharCharChar">
    <w:name w:val="Default Paragraph Font Para Char Char Char Char Char Char Char"/>
    <w:basedOn w:val="Normal"/>
    <w:qFormat/>
    <w:rsid w:val="00EF098D"/>
    <w:pPr>
      <w:spacing w:after="160" w:line="240" w:lineRule="exact"/>
    </w:pPr>
    <w:rPr>
      <w:rFonts w:ascii="Verdana" w:hAnsi="Verdana"/>
      <w:sz w:val="20"/>
      <w:szCs w:val="20"/>
    </w:rPr>
  </w:style>
  <w:style w:type="paragraph" w:styleId="DocumentMap">
    <w:name w:val="Document Map"/>
    <w:basedOn w:val="Normal"/>
    <w:link w:val="DocumentMapChar"/>
    <w:rsid w:val="00EF098D"/>
    <w:pPr>
      <w:shd w:val="clear" w:color="auto" w:fill="000080"/>
    </w:pPr>
    <w:rPr>
      <w:rFonts w:ascii="Tahoma" w:hAnsi="Tahoma" w:cs="Tahoma"/>
      <w:sz w:val="20"/>
      <w:szCs w:val="20"/>
    </w:rPr>
  </w:style>
  <w:style w:type="character" w:customStyle="1" w:styleId="DocumentMapChar">
    <w:name w:val="Document Map Char"/>
    <w:basedOn w:val="DefaultParagraphFont"/>
    <w:link w:val="DocumentMap"/>
    <w:rsid w:val="00EF098D"/>
    <w:rPr>
      <w:rFonts w:ascii="Tahoma" w:eastAsia="Times New Roman" w:hAnsi="Tahoma" w:cs="Tahoma"/>
      <w:sz w:val="20"/>
      <w:szCs w:val="20"/>
      <w:shd w:val="clear" w:color="auto" w:fill="000080"/>
    </w:rPr>
  </w:style>
  <w:style w:type="paragraph" w:styleId="BodyTextIndent">
    <w:name w:val="Body Text Indent"/>
    <w:basedOn w:val="Normal"/>
    <w:link w:val="BodyTextIndentChar"/>
    <w:rsid w:val="00EF098D"/>
    <w:pPr>
      <w:spacing w:after="120"/>
      <w:ind w:left="360"/>
    </w:pPr>
    <w:rPr>
      <w:sz w:val="28"/>
      <w:szCs w:val="28"/>
    </w:rPr>
  </w:style>
  <w:style w:type="character" w:customStyle="1" w:styleId="BodyTextIndentChar">
    <w:name w:val="Body Text Indent Char"/>
    <w:basedOn w:val="DefaultParagraphFont"/>
    <w:link w:val="BodyTextIndent"/>
    <w:rsid w:val="00EF098D"/>
    <w:rPr>
      <w:rFonts w:ascii="Times New Roman" w:eastAsia="Times New Roman" w:hAnsi="Times New Roman" w:cs="Times New Roman"/>
      <w:sz w:val="28"/>
      <w:szCs w:val="28"/>
    </w:rPr>
  </w:style>
  <w:style w:type="paragraph" w:customStyle="1" w:styleId="normal-p">
    <w:name w:val="normal-p"/>
    <w:basedOn w:val="Normal"/>
    <w:qFormat/>
    <w:rsid w:val="00EF098D"/>
    <w:rPr>
      <w:rFonts w:eastAsia="SimSun"/>
      <w:sz w:val="20"/>
      <w:szCs w:val="20"/>
      <w:lang w:eastAsia="zh-CN"/>
    </w:rPr>
  </w:style>
  <w:style w:type="paragraph" w:styleId="BodyText">
    <w:name w:val="Body Text"/>
    <w:basedOn w:val="Normal"/>
    <w:link w:val="BodyTextChar"/>
    <w:rsid w:val="00EF098D"/>
    <w:pPr>
      <w:spacing w:after="120"/>
    </w:pPr>
    <w:rPr>
      <w:sz w:val="28"/>
      <w:szCs w:val="28"/>
    </w:rPr>
  </w:style>
  <w:style w:type="character" w:customStyle="1" w:styleId="BodyTextChar">
    <w:name w:val="Body Text Char"/>
    <w:basedOn w:val="DefaultParagraphFont"/>
    <w:link w:val="BodyText"/>
    <w:rsid w:val="00EF098D"/>
    <w:rPr>
      <w:rFonts w:ascii="Times New Roman" w:eastAsia="Times New Roman" w:hAnsi="Times New Roman" w:cs="Times New Roman"/>
      <w:sz w:val="28"/>
      <w:szCs w:val="28"/>
    </w:rPr>
  </w:style>
  <w:style w:type="character" w:customStyle="1" w:styleId="Bodytext20">
    <w:name w:val="Body text (2)_"/>
    <w:link w:val="Bodytext21"/>
    <w:locked/>
    <w:rsid w:val="00EF098D"/>
    <w:rPr>
      <w:shd w:val="clear" w:color="auto" w:fill="FFFFFF"/>
    </w:rPr>
  </w:style>
  <w:style w:type="paragraph" w:customStyle="1" w:styleId="Bodytext21">
    <w:name w:val="Body text (2)"/>
    <w:basedOn w:val="Normal"/>
    <w:link w:val="Bodytext20"/>
    <w:qFormat/>
    <w:rsid w:val="00EF098D"/>
    <w:pPr>
      <w:widowControl w:val="0"/>
      <w:shd w:val="clear" w:color="auto" w:fill="FFFFFF"/>
    </w:pPr>
    <w:rPr>
      <w:rFonts w:asciiTheme="minorHAnsi" w:eastAsiaTheme="minorHAnsi" w:hAnsiTheme="minorHAnsi" w:cstheme="minorBidi"/>
      <w:sz w:val="22"/>
      <w:szCs w:val="22"/>
      <w:shd w:val="clear" w:color="auto" w:fill="FFFFFF"/>
    </w:rPr>
  </w:style>
  <w:style w:type="character" w:customStyle="1" w:styleId="Bodytext211pt">
    <w:name w:val="Body text (2) + 11 pt"/>
    <w:aliases w:val="Italic,Bold,Spacing 0 pt,Body text (2) + MS Reference Sans Serif,4 pt,7.5 pt"/>
    <w:rsid w:val="00EF098D"/>
    <w:rPr>
      <w:rFonts w:ascii="Times New Roman" w:hAnsi="Times New Roman"/>
      <w:color w:val="000000"/>
      <w:spacing w:val="0"/>
      <w:w w:val="100"/>
      <w:position w:val="0"/>
      <w:sz w:val="22"/>
      <w:shd w:val="clear" w:color="auto" w:fill="FFFFFF"/>
      <w:lang w:val="vi-VN" w:eastAsia="vi-VN"/>
    </w:rPr>
  </w:style>
  <w:style w:type="character" w:customStyle="1" w:styleId="Bodytext28pt">
    <w:name w:val="Body text (2) + 8 pt"/>
    <w:rsid w:val="00EF098D"/>
    <w:rPr>
      <w:rFonts w:ascii="Times New Roman" w:hAnsi="Times New Roman"/>
      <w:color w:val="000000"/>
      <w:spacing w:val="0"/>
      <w:w w:val="100"/>
      <w:position w:val="0"/>
      <w:sz w:val="16"/>
      <w:u w:val="none"/>
      <w:shd w:val="clear" w:color="auto" w:fill="FFFFFF"/>
      <w:lang w:val="vi-VN" w:eastAsia="vi-VN"/>
    </w:rPr>
  </w:style>
  <w:style w:type="character" w:customStyle="1" w:styleId="Bodytext212pt">
    <w:name w:val="Body text (2) + 12 pt"/>
    <w:rsid w:val="00EF098D"/>
    <w:rPr>
      <w:rFonts w:ascii="Times New Roman" w:hAnsi="Times New Roman"/>
      <w:color w:val="000000"/>
      <w:spacing w:val="0"/>
      <w:w w:val="100"/>
      <w:position w:val="0"/>
      <w:sz w:val="24"/>
      <w:u w:val="none"/>
      <w:shd w:val="clear" w:color="auto" w:fill="FFFFFF"/>
      <w:lang w:val="en-US" w:eastAsia="en-US"/>
    </w:rPr>
  </w:style>
  <w:style w:type="paragraph" w:styleId="BodyTextIndent3">
    <w:name w:val="Body Text Indent 3"/>
    <w:basedOn w:val="Normal"/>
    <w:link w:val="BodyTextIndent3Char"/>
    <w:rsid w:val="00EF098D"/>
    <w:pPr>
      <w:spacing w:after="120" w:line="276" w:lineRule="auto"/>
      <w:ind w:left="360"/>
    </w:pPr>
    <w:rPr>
      <w:rFonts w:ascii="Calibri" w:hAnsi="Calibri"/>
      <w:sz w:val="16"/>
      <w:szCs w:val="16"/>
    </w:rPr>
  </w:style>
  <w:style w:type="character" w:customStyle="1" w:styleId="BodyTextIndent3Char">
    <w:name w:val="Body Text Indent 3 Char"/>
    <w:basedOn w:val="DefaultParagraphFont"/>
    <w:link w:val="BodyTextIndent3"/>
    <w:rsid w:val="00EF098D"/>
    <w:rPr>
      <w:rFonts w:ascii="Calibri" w:eastAsia="Times New Roman" w:hAnsi="Calibri" w:cs="Times New Roman"/>
      <w:sz w:val="16"/>
      <w:szCs w:val="16"/>
    </w:rPr>
  </w:style>
  <w:style w:type="paragraph" w:customStyle="1" w:styleId="q1">
    <w:name w:val="q1"/>
    <w:basedOn w:val="Normal"/>
    <w:qFormat/>
    <w:rsid w:val="00EF098D"/>
    <w:pPr>
      <w:spacing w:before="240" w:after="240" w:line="264" w:lineRule="auto"/>
      <w:jc w:val="center"/>
    </w:pPr>
    <w:rPr>
      <w:rFonts w:ascii=".VnTimeH" w:eastAsia="MS Mincho" w:hAnsi=".VnTimeH"/>
      <w:b/>
      <w:bCs/>
    </w:rPr>
  </w:style>
  <w:style w:type="paragraph" w:customStyle="1" w:styleId="phu">
    <w:name w:val="phu"/>
    <w:basedOn w:val="q1"/>
    <w:qFormat/>
    <w:rsid w:val="00EF098D"/>
  </w:style>
  <w:style w:type="paragraph" w:customStyle="1" w:styleId="Style9">
    <w:name w:val="Style9"/>
    <w:basedOn w:val="Normal"/>
    <w:qFormat/>
    <w:rsid w:val="00EF098D"/>
    <w:pPr>
      <w:spacing w:before="40" w:afterLines="20" w:line="264" w:lineRule="auto"/>
      <w:jc w:val="center"/>
    </w:pPr>
    <w:rPr>
      <w:rFonts w:ascii=".VnArial NarrowH" w:hAnsi=".VnArial NarrowH" w:cs=".VnArial NarrowH"/>
      <w:b/>
      <w:bCs/>
      <w:color w:val="000000"/>
      <w:sz w:val="26"/>
      <w:szCs w:val="26"/>
      <w:lang w:val="fr-FR"/>
    </w:rPr>
  </w:style>
  <w:style w:type="character" w:styleId="Hyperlink">
    <w:name w:val="Hyperlink"/>
    <w:aliases w:val="Siêu kết nối"/>
    <w:basedOn w:val="DefaultParagraphFont"/>
    <w:rsid w:val="00EF098D"/>
    <w:rPr>
      <w:rFonts w:cs="Times New Roman"/>
      <w:color w:val="0000FF"/>
      <w:u w:val="single"/>
    </w:rPr>
  </w:style>
  <w:style w:type="paragraph" w:customStyle="1" w:styleId="n-dieund">
    <w:name w:val="n-dieund"/>
    <w:basedOn w:val="Normal"/>
    <w:qFormat/>
    <w:rsid w:val="00EF098D"/>
    <w:pPr>
      <w:spacing w:after="120"/>
      <w:ind w:firstLine="709"/>
      <w:jc w:val="both"/>
    </w:pPr>
    <w:rPr>
      <w:rFonts w:ascii=".VnTime" w:hAnsi=".VnTime"/>
      <w:sz w:val="28"/>
      <w:szCs w:val="20"/>
    </w:rPr>
  </w:style>
  <w:style w:type="paragraph" w:styleId="BalloonText">
    <w:name w:val="Balloon Text"/>
    <w:basedOn w:val="Normal"/>
    <w:link w:val="BalloonTextChar"/>
    <w:rsid w:val="00EF098D"/>
    <w:rPr>
      <w:rFonts w:ascii="Segoe UI" w:hAnsi="Segoe UI"/>
      <w:sz w:val="18"/>
      <w:szCs w:val="18"/>
    </w:rPr>
  </w:style>
  <w:style w:type="character" w:customStyle="1" w:styleId="BalloonTextChar">
    <w:name w:val="Balloon Text Char"/>
    <w:basedOn w:val="DefaultParagraphFont"/>
    <w:link w:val="BalloonText"/>
    <w:rsid w:val="00EF098D"/>
    <w:rPr>
      <w:rFonts w:ascii="Segoe UI" w:eastAsia="Times New Roman" w:hAnsi="Segoe UI" w:cs="Times New Roman"/>
      <w:sz w:val="18"/>
      <w:szCs w:val="18"/>
    </w:rPr>
  </w:style>
  <w:style w:type="paragraph" w:customStyle="1" w:styleId="CharCharCharCharCharCharChar">
    <w:name w:val="Char Char Char Char Char Char Char"/>
    <w:autoRedefine/>
    <w:qFormat/>
    <w:rsid w:val="00EF098D"/>
    <w:pPr>
      <w:tabs>
        <w:tab w:val="left" w:pos="1152"/>
      </w:tabs>
      <w:spacing w:before="120" w:after="120" w:line="312" w:lineRule="auto"/>
    </w:pPr>
    <w:rPr>
      <w:rFonts w:ascii="Arial" w:eastAsia="Times New Roman" w:hAnsi="Arial" w:cs="Arial"/>
      <w:sz w:val="26"/>
      <w:szCs w:val="26"/>
    </w:rPr>
  </w:style>
  <w:style w:type="paragraph" w:customStyle="1" w:styleId="DefaultParagraphFontParaCharCharCharCharChar">
    <w:name w:val="Default Paragraph Font Para Char Char Char Char Char"/>
    <w:autoRedefine/>
    <w:qFormat/>
    <w:rsid w:val="00EF098D"/>
    <w:pPr>
      <w:tabs>
        <w:tab w:val="left" w:pos="1152"/>
      </w:tabs>
      <w:spacing w:before="120" w:after="120" w:line="312" w:lineRule="auto"/>
    </w:pPr>
    <w:rPr>
      <w:rFonts w:ascii="Arial" w:eastAsia="Times New Roman" w:hAnsi="Arial" w:cs="Arial"/>
      <w:sz w:val="26"/>
      <w:szCs w:val="26"/>
    </w:rPr>
  </w:style>
  <w:style w:type="character" w:styleId="FollowedHyperlink">
    <w:name w:val="FollowedHyperlink"/>
    <w:basedOn w:val="DefaultParagraphFont"/>
    <w:uiPriority w:val="99"/>
    <w:rsid w:val="00EF098D"/>
    <w:rPr>
      <w:rFonts w:cs="Times New Roman"/>
      <w:color w:val="954F72"/>
      <w:u w:val="single"/>
    </w:rPr>
  </w:style>
  <w:style w:type="character" w:styleId="FootnoteReference">
    <w:name w:val="footnote reference"/>
    <w:basedOn w:val="DefaultParagraphFont"/>
    <w:rsid w:val="00EF098D"/>
    <w:rPr>
      <w:rFonts w:cs="Times New Roman"/>
      <w:vertAlign w:val="superscript"/>
    </w:rPr>
  </w:style>
  <w:style w:type="paragraph" w:styleId="FootnoteText">
    <w:name w:val="footnote text"/>
    <w:basedOn w:val="Normal"/>
    <w:link w:val="FootnoteTextChar"/>
    <w:rsid w:val="00EF098D"/>
    <w:rPr>
      <w:rFonts w:ascii=".VnTime" w:hAnsi=".VnTime"/>
      <w:spacing w:val="2"/>
      <w:sz w:val="20"/>
      <w:szCs w:val="20"/>
    </w:rPr>
  </w:style>
  <w:style w:type="character" w:customStyle="1" w:styleId="FootnoteTextChar">
    <w:name w:val="Footnote Text Char"/>
    <w:basedOn w:val="DefaultParagraphFont"/>
    <w:link w:val="FootnoteText"/>
    <w:rsid w:val="00EF098D"/>
    <w:rPr>
      <w:rFonts w:ascii=".VnTime" w:eastAsia="Times New Roman" w:hAnsi=".VnTime" w:cs="Times New Roman"/>
      <w:spacing w:val="2"/>
      <w:sz w:val="20"/>
      <w:szCs w:val="20"/>
    </w:rPr>
  </w:style>
  <w:style w:type="paragraph" w:customStyle="1" w:styleId="CharCharCharChar2">
    <w:name w:val="Char Char Char Char2"/>
    <w:basedOn w:val="Normal"/>
    <w:rsid w:val="00EF098D"/>
    <w:pPr>
      <w:pageBreakBefore/>
      <w:spacing w:before="100" w:beforeAutospacing="1" w:after="100" w:afterAutospacing="1"/>
      <w:jc w:val="both"/>
    </w:pPr>
    <w:rPr>
      <w:rFonts w:ascii="Tahoma" w:hAnsi="Tahoma"/>
      <w:sz w:val="20"/>
      <w:szCs w:val="20"/>
    </w:rPr>
  </w:style>
  <w:style w:type="paragraph" w:customStyle="1" w:styleId="CharCharCharChar1">
    <w:name w:val="Char Char Char Char1"/>
    <w:basedOn w:val="Normal"/>
    <w:rsid w:val="00EF098D"/>
    <w:pPr>
      <w:pageBreakBefore/>
      <w:spacing w:before="100" w:beforeAutospacing="1" w:after="100" w:afterAutospacing="1"/>
      <w:jc w:val="both"/>
    </w:pPr>
    <w:rPr>
      <w:rFonts w:ascii="Tahoma" w:hAnsi="Tahoma"/>
      <w:sz w:val="20"/>
      <w:szCs w:val="20"/>
    </w:rPr>
  </w:style>
  <w:style w:type="character" w:customStyle="1" w:styleId="CharChar7">
    <w:name w:val="Char Char7"/>
    <w:basedOn w:val="DefaultParagraphFont"/>
    <w:rsid w:val="00EF098D"/>
    <w:rPr>
      <w:rFonts w:eastAsia="Times New Roman"/>
      <w:b/>
      <w:bCs/>
      <w:kern w:val="0"/>
      <w:szCs w:val="24"/>
    </w:rPr>
  </w:style>
  <w:style w:type="paragraph" w:customStyle="1" w:styleId="Tenphuluc">
    <w:name w:val="Ten phu luc"/>
    <w:basedOn w:val="Normal"/>
    <w:link w:val="TenphulucChar"/>
    <w:qFormat/>
    <w:rsid w:val="00EF098D"/>
    <w:pPr>
      <w:spacing w:before="240" w:after="120" w:line="340" w:lineRule="exact"/>
      <w:ind w:firstLine="720"/>
      <w:jc w:val="center"/>
    </w:pPr>
    <w:rPr>
      <w:b/>
      <w:bCs/>
      <w:sz w:val="20"/>
      <w:lang w:val="vi-VN"/>
    </w:rPr>
  </w:style>
  <w:style w:type="character" w:customStyle="1" w:styleId="TenphulucChar">
    <w:name w:val="Ten phu luc Char"/>
    <w:link w:val="Tenphuluc"/>
    <w:rsid w:val="00EF098D"/>
    <w:rPr>
      <w:rFonts w:ascii="Times New Roman" w:eastAsia="Times New Roman" w:hAnsi="Times New Roman" w:cs="Times New Roman"/>
      <w:b/>
      <w:bCs/>
      <w:sz w:val="20"/>
      <w:szCs w:val="24"/>
      <w:lang w:val="vi-VN"/>
    </w:rPr>
  </w:style>
  <w:style w:type="paragraph" w:customStyle="1" w:styleId="Phuluc">
    <w:name w:val="Phu luc"/>
    <w:basedOn w:val="Heading4"/>
    <w:link w:val="PhulucChar"/>
    <w:qFormat/>
    <w:rsid w:val="00EF098D"/>
    <w:rPr>
      <w:rFonts w:ascii="Times New Roman Bold" w:eastAsia="Times New Roman" w:hAnsi="Times New Roman Bold"/>
      <w:bCs/>
      <w:sz w:val="28"/>
      <w:szCs w:val="24"/>
    </w:rPr>
  </w:style>
  <w:style w:type="character" w:customStyle="1" w:styleId="PhulucChar">
    <w:name w:val="Phu luc Char"/>
    <w:link w:val="Phuluc"/>
    <w:rsid w:val="00EF098D"/>
    <w:rPr>
      <w:rFonts w:ascii="Times New Roman Bold" w:eastAsia="Times New Roman" w:hAnsi="Times New Roman Bold" w:cs="Times New Roman"/>
      <w:b/>
      <w:bCs/>
      <w:sz w:val="28"/>
      <w:szCs w:val="24"/>
      <w:lang w:val="en-GB"/>
    </w:rPr>
  </w:style>
  <w:style w:type="character" w:customStyle="1" w:styleId="CharChar9">
    <w:name w:val="Char Char9"/>
    <w:basedOn w:val="DefaultParagraphFont"/>
    <w:rsid w:val="00EF098D"/>
    <w:rPr>
      <w:rFonts w:eastAsia="Times New Roman"/>
      <w:kern w:val="0"/>
      <w:szCs w:val="24"/>
    </w:rPr>
  </w:style>
  <w:style w:type="character" w:customStyle="1" w:styleId="CharChar8">
    <w:name w:val="Char Char8"/>
    <w:basedOn w:val="DefaultParagraphFont"/>
    <w:rsid w:val="00EF098D"/>
    <w:rPr>
      <w:rFonts w:ascii=".VnTime" w:eastAsia="Times New Roman" w:hAnsi=".VnTime"/>
      <w:kern w:val="0"/>
      <w:szCs w:val="24"/>
    </w:rPr>
  </w:style>
  <w:style w:type="character" w:customStyle="1" w:styleId="CharChar72">
    <w:name w:val="Char Char72"/>
    <w:basedOn w:val="DefaultParagraphFont"/>
    <w:rsid w:val="00EF098D"/>
    <w:rPr>
      <w:rFonts w:eastAsia="Times New Roman"/>
      <w:b/>
      <w:bCs/>
      <w:kern w:val="0"/>
      <w:szCs w:val="24"/>
    </w:rPr>
  </w:style>
  <w:style w:type="character" w:customStyle="1" w:styleId="CharChar92">
    <w:name w:val="Char Char92"/>
    <w:basedOn w:val="DefaultParagraphFont"/>
    <w:rsid w:val="00EF098D"/>
    <w:rPr>
      <w:rFonts w:eastAsia="Times New Roman"/>
      <w:kern w:val="0"/>
      <w:szCs w:val="24"/>
    </w:rPr>
  </w:style>
  <w:style w:type="character" w:customStyle="1" w:styleId="CharChar82">
    <w:name w:val="Char Char82"/>
    <w:basedOn w:val="DefaultParagraphFont"/>
    <w:rsid w:val="00EF098D"/>
    <w:rPr>
      <w:rFonts w:ascii=".VnTime" w:eastAsia="Times New Roman" w:hAnsi=".VnTime"/>
      <w:kern w:val="0"/>
      <w:szCs w:val="24"/>
    </w:rPr>
  </w:style>
  <w:style w:type="character" w:customStyle="1" w:styleId="CharChar12">
    <w:name w:val="Char Char12"/>
    <w:rsid w:val="00EF098D"/>
    <w:rPr>
      <w:rFonts w:eastAsia="Times New Roman"/>
      <w:b/>
      <w:bCs/>
      <w:sz w:val="24"/>
    </w:rPr>
  </w:style>
  <w:style w:type="numbering" w:customStyle="1" w:styleId="NoList1">
    <w:name w:val="No List1"/>
    <w:next w:val="NoList"/>
    <w:uiPriority w:val="99"/>
    <w:semiHidden/>
    <w:unhideWhenUsed/>
    <w:rsid w:val="00EF098D"/>
  </w:style>
  <w:style w:type="numbering" w:customStyle="1" w:styleId="NoList2">
    <w:name w:val="No List2"/>
    <w:next w:val="NoList"/>
    <w:uiPriority w:val="99"/>
    <w:semiHidden/>
    <w:unhideWhenUsed/>
    <w:rsid w:val="00EF098D"/>
  </w:style>
  <w:style w:type="numbering" w:customStyle="1" w:styleId="NoList3">
    <w:name w:val="No List3"/>
    <w:next w:val="NoList"/>
    <w:uiPriority w:val="99"/>
    <w:semiHidden/>
    <w:unhideWhenUsed/>
    <w:rsid w:val="00EF098D"/>
  </w:style>
  <w:style w:type="table" w:customStyle="1" w:styleId="TableGrid1">
    <w:name w:val="Table Grid1"/>
    <w:basedOn w:val="TableNormal"/>
    <w:next w:val="TableGrid"/>
    <w:rsid w:val="00EF098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w-headline">
    <w:name w:val="mw-headline"/>
    <w:basedOn w:val="DefaultParagraphFont"/>
    <w:rsid w:val="00EF098D"/>
  </w:style>
  <w:style w:type="numbering" w:customStyle="1" w:styleId="NoList11">
    <w:name w:val="No List11"/>
    <w:next w:val="NoList"/>
    <w:uiPriority w:val="99"/>
    <w:semiHidden/>
    <w:unhideWhenUsed/>
    <w:rsid w:val="00EF098D"/>
  </w:style>
  <w:style w:type="character" w:customStyle="1" w:styleId="Bodytext10">
    <w:name w:val="Body text (10)_"/>
    <w:link w:val="Bodytext100"/>
    <w:rsid w:val="00EF098D"/>
    <w:rPr>
      <w:i/>
      <w:iCs/>
      <w:shd w:val="clear" w:color="auto" w:fill="FFFFFF"/>
    </w:rPr>
  </w:style>
  <w:style w:type="paragraph" w:customStyle="1" w:styleId="Bodytext100">
    <w:name w:val="Body text (10)"/>
    <w:basedOn w:val="Normal"/>
    <w:link w:val="Bodytext10"/>
    <w:qFormat/>
    <w:rsid w:val="00EF098D"/>
    <w:pPr>
      <w:widowControl w:val="0"/>
      <w:shd w:val="clear" w:color="auto" w:fill="FFFFFF"/>
      <w:spacing w:before="60" w:line="240" w:lineRule="atLeast"/>
    </w:pPr>
    <w:rPr>
      <w:rFonts w:asciiTheme="minorHAnsi" w:eastAsiaTheme="minorHAnsi" w:hAnsiTheme="minorHAnsi" w:cstheme="minorBidi"/>
      <w:i/>
      <w:iCs/>
      <w:sz w:val="22"/>
      <w:szCs w:val="22"/>
    </w:rPr>
  </w:style>
  <w:style w:type="character" w:customStyle="1" w:styleId="CharChar2">
    <w:name w:val="Char Char2"/>
    <w:rsid w:val="00EF098D"/>
    <w:rPr>
      <w:b/>
      <w:bCs/>
      <w:sz w:val="24"/>
      <w:szCs w:val="24"/>
      <w:lang w:val="en-US" w:eastAsia="en-US" w:bidi="ar-SA"/>
    </w:rPr>
  </w:style>
  <w:style w:type="character" w:customStyle="1" w:styleId="NormalWebChar">
    <w:name w:val="Normal (Web) Char"/>
    <w:aliases w:val="Char Char Char1"/>
    <w:basedOn w:val="DefaultParagraphFont"/>
    <w:semiHidden/>
    <w:locked/>
    <w:rsid w:val="00EF098D"/>
    <w:rPr>
      <w:rFonts w:ascii="Segoe UI" w:hAnsi="Segoe UI"/>
      <w:sz w:val="18"/>
      <w:szCs w:val="18"/>
    </w:rPr>
  </w:style>
  <w:style w:type="character" w:customStyle="1" w:styleId="Heading7Char1">
    <w:name w:val="Heading 7 Char1"/>
    <w:basedOn w:val="DefaultParagraphFont"/>
    <w:semiHidden/>
    <w:rsid w:val="00EF098D"/>
    <w:rPr>
      <w:rFonts w:ascii="Cambria" w:eastAsia="Times New Roman" w:hAnsi="Cambria" w:cs="Times New Roman"/>
      <w:i/>
      <w:iCs/>
      <w:color w:val="404040"/>
      <w:sz w:val="24"/>
      <w:szCs w:val="24"/>
    </w:rPr>
  </w:style>
  <w:style w:type="character" w:customStyle="1" w:styleId="Heading8Char1">
    <w:name w:val="Heading 8 Char1"/>
    <w:basedOn w:val="DefaultParagraphFont"/>
    <w:semiHidden/>
    <w:rsid w:val="00EF098D"/>
    <w:rPr>
      <w:rFonts w:ascii="Cambria" w:eastAsia="Times New Roman" w:hAnsi="Cambria" w:cs="Times New Roman"/>
      <w:color w:val="404040"/>
    </w:rPr>
  </w:style>
  <w:style w:type="character" w:customStyle="1" w:styleId="TitleChar1">
    <w:name w:val="Title Char1"/>
    <w:basedOn w:val="DefaultParagraphFont"/>
    <w:rsid w:val="00EF098D"/>
    <w:rPr>
      <w:rFonts w:ascii="Cambria" w:eastAsia="Times New Roman" w:hAnsi="Cambria" w:cs="Times New Roman"/>
      <w:color w:val="17365D"/>
      <w:spacing w:val="5"/>
      <w:kern w:val="28"/>
      <w:sz w:val="52"/>
      <w:szCs w:val="52"/>
    </w:rPr>
  </w:style>
  <w:style w:type="character" w:customStyle="1" w:styleId="FooterChar1">
    <w:name w:val="Footer Char1"/>
    <w:basedOn w:val="DefaultParagraphFont"/>
    <w:semiHidden/>
    <w:rsid w:val="00EF098D"/>
    <w:rPr>
      <w:sz w:val="24"/>
      <w:szCs w:val="24"/>
    </w:rPr>
  </w:style>
  <w:style w:type="character" w:customStyle="1" w:styleId="HeaderChar1">
    <w:name w:val="Header Char1"/>
    <w:basedOn w:val="DefaultParagraphFont"/>
    <w:semiHidden/>
    <w:rsid w:val="00EF098D"/>
    <w:rPr>
      <w:sz w:val="24"/>
      <w:szCs w:val="24"/>
    </w:rPr>
  </w:style>
  <w:style w:type="character" w:customStyle="1" w:styleId="BodyText3Char1">
    <w:name w:val="Body Text 3 Char1"/>
    <w:basedOn w:val="DefaultParagraphFont"/>
    <w:semiHidden/>
    <w:rsid w:val="00EF098D"/>
    <w:rPr>
      <w:sz w:val="16"/>
      <w:szCs w:val="16"/>
    </w:rPr>
  </w:style>
  <w:style w:type="character" w:customStyle="1" w:styleId="BodyTextIndent2Char1">
    <w:name w:val="Body Text Indent 2 Char1"/>
    <w:basedOn w:val="DefaultParagraphFont"/>
    <w:semiHidden/>
    <w:rsid w:val="00EF098D"/>
    <w:rPr>
      <w:sz w:val="24"/>
      <w:szCs w:val="24"/>
    </w:rPr>
  </w:style>
  <w:style w:type="character" w:customStyle="1" w:styleId="BodyText2Char1">
    <w:name w:val="Body Text 2 Char1"/>
    <w:basedOn w:val="DefaultParagraphFont"/>
    <w:semiHidden/>
    <w:rsid w:val="00EF098D"/>
    <w:rPr>
      <w:sz w:val="24"/>
      <w:szCs w:val="24"/>
    </w:rPr>
  </w:style>
  <w:style w:type="character" w:customStyle="1" w:styleId="DocumentMapChar1">
    <w:name w:val="Document Map Char1"/>
    <w:basedOn w:val="DefaultParagraphFont"/>
    <w:semiHidden/>
    <w:rsid w:val="00EF098D"/>
    <w:rPr>
      <w:rFonts w:ascii="Tahoma" w:hAnsi="Tahoma" w:cs="Tahoma"/>
      <w:sz w:val="16"/>
      <w:szCs w:val="16"/>
    </w:rPr>
  </w:style>
  <w:style w:type="character" w:customStyle="1" w:styleId="BodyTextIndentChar1">
    <w:name w:val="Body Text Indent Char1"/>
    <w:basedOn w:val="DefaultParagraphFont"/>
    <w:semiHidden/>
    <w:rsid w:val="00EF098D"/>
    <w:rPr>
      <w:sz w:val="24"/>
      <w:szCs w:val="24"/>
    </w:rPr>
  </w:style>
  <w:style w:type="character" w:customStyle="1" w:styleId="BodyTextChar1">
    <w:name w:val="Body Text Char1"/>
    <w:basedOn w:val="DefaultParagraphFont"/>
    <w:semiHidden/>
    <w:rsid w:val="00EF098D"/>
    <w:rPr>
      <w:sz w:val="24"/>
      <w:szCs w:val="24"/>
    </w:rPr>
  </w:style>
  <w:style w:type="character" w:customStyle="1" w:styleId="BodyTextIndent3Char1">
    <w:name w:val="Body Text Indent 3 Char1"/>
    <w:basedOn w:val="DefaultParagraphFont"/>
    <w:semiHidden/>
    <w:rsid w:val="00EF098D"/>
    <w:rPr>
      <w:sz w:val="16"/>
      <w:szCs w:val="16"/>
    </w:rPr>
  </w:style>
  <w:style w:type="character" w:customStyle="1" w:styleId="BalloonTextChar1">
    <w:name w:val="Balloon Text Char1"/>
    <w:basedOn w:val="DefaultParagraphFont"/>
    <w:semiHidden/>
    <w:rsid w:val="00EF098D"/>
    <w:rPr>
      <w:rFonts w:ascii="Tahoma" w:eastAsia="Times New Roman" w:hAnsi="Tahoma" w:cs="Tahoma"/>
      <w:sz w:val="16"/>
      <w:szCs w:val="16"/>
    </w:rPr>
  </w:style>
  <w:style w:type="character" w:customStyle="1" w:styleId="FootnoteTextChar1">
    <w:name w:val="Footnote Text Char1"/>
    <w:basedOn w:val="DefaultParagraphFont"/>
    <w:semiHidden/>
    <w:rsid w:val="00EF098D"/>
  </w:style>
  <w:style w:type="character" w:customStyle="1" w:styleId="CharChar22">
    <w:name w:val="Char Char22"/>
    <w:rsid w:val="00EF098D"/>
    <w:rPr>
      <w:b/>
      <w:bCs/>
      <w:sz w:val="24"/>
      <w:szCs w:val="24"/>
      <w:lang w:val="en-US" w:eastAsia="en-US" w:bidi="ar-SA"/>
    </w:rPr>
  </w:style>
  <w:style w:type="character" w:customStyle="1" w:styleId="CharChar1">
    <w:name w:val="Char Char1"/>
    <w:rsid w:val="00EF098D"/>
    <w:rPr>
      <w:rFonts w:ascii="Arial" w:hAnsi="Arial" w:cs="Arial"/>
      <w:b/>
      <w:bCs/>
      <w:kern w:val="32"/>
      <w:sz w:val="32"/>
      <w:szCs w:val="32"/>
      <w:lang w:val="en-US" w:eastAsia="en-US" w:bidi="ar-SA"/>
    </w:rPr>
  </w:style>
  <w:style w:type="paragraph" w:customStyle="1" w:styleId="Char1">
    <w:name w:val="Char1"/>
    <w:qFormat/>
    <w:rsid w:val="00EF098D"/>
    <w:pPr>
      <w:spacing w:after="160" w:line="240" w:lineRule="exact"/>
    </w:pPr>
    <w:rPr>
      <w:rFonts w:ascii="Verdana" w:eastAsia="Times New Roman" w:hAnsi="Verdana" w:cs="Times New Roman"/>
      <w:sz w:val="20"/>
      <w:szCs w:val="20"/>
    </w:rPr>
  </w:style>
  <w:style w:type="character" w:customStyle="1" w:styleId="CharChar21">
    <w:name w:val="Char Char21"/>
    <w:rsid w:val="00EF098D"/>
    <w:rPr>
      <w:b/>
      <w:bCs/>
      <w:sz w:val="24"/>
      <w:szCs w:val="24"/>
      <w:lang w:val="en-US" w:eastAsia="en-US" w:bidi="ar-SA"/>
    </w:rPr>
  </w:style>
  <w:style w:type="character" w:customStyle="1" w:styleId="NormalWebChar1">
    <w:name w:val="Normal (Web) Char1"/>
    <w:aliases w:val="Char Char Char2"/>
    <w:basedOn w:val="DefaultParagraphFont"/>
    <w:semiHidden/>
    <w:locked/>
    <w:rsid w:val="00EF098D"/>
    <w:rPr>
      <w:rFonts w:ascii="Segoe UI" w:eastAsia="Calibri" w:hAnsi="Segoe UI" w:cs="Segoe UI"/>
      <w:sz w:val="18"/>
      <w:szCs w:val="18"/>
    </w:rPr>
  </w:style>
  <w:style w:type="paragraph" w:customStyle="1" w:styleId="CharCharCharCharCharCharChar1">
    <w:name w:val="Char Char Char Char Char Char Char1"/>
    <w:autoRedefine/>
    <w:qFormat/>
    <w:rsid w:val="00EF098D"/>
    <w:pPr>
      <w:tabs>
        <w:tab w:val="left" w:pos="1152"/>
      </w:tabs>
      <w:spacing w:before="120" w:after="120" w:line="312" w:lineRule="auto"/>
    </w:pPr>
    <w:rPr>
      <w:rFonts w:ascii="Arial" w:eastAsia="Times New Roman" w:hAnsi="Arial" w:cs="Arial"/>
      <w:sz w:val="26"/>
      <w:szCs w:val="26"/>
    </w:rPr>
  </w:style>
  <w:style w:type="paragraph" w:customStyle="1" w:styleId="CharCharCharChar1CharCharCharChar2">
    <w:name w:val="Char Char Char Char1 Char Char Char Char2"/>
    <w:basedOn w:val="Normal"/>
    <w:qFormat/>
    <w:rsid w:val="00EF098D"/>
    <w:pPr>
      <w:spacing w:after="200" w:line="252" w:lineRule="auto"/>
    </w:pPr>
    <w:rPr>
      <w:rFonts w:ascii="Arial" w:hAnsi="Arial"/>
      <w:sz w:val="22"/>
      <w:szCs w:val="20"/>
      <w:lang w:val="en-AU"/>
    </w:rPr>
  </w:style>
  <w:style w:type="paragraph" w:customStyle="1" w:styleId="CharCharCharChar4">
    <w:name w:val="Char Char Char Char4"/>
    <w:basedOn w:val="Normal"/>
    <w:qFormat/>
    <w:rsid w:val="00EF098D"/>
    <w:pPr>
      <w:pageBreakBefore/>
      <w:spacing w:before="100" w:beforeAutospacing="1" w:after="100" w:afterAutospacing="1"/>
      <w:jc w:val="both"/>
    </w:pPr>
    <w:rPr>
      <w:rFonts w:ascii="Tahoma" w:hAnsi="Tahoma"/>
      <w:sz w:val="20"/>
      <w:szCs w:val="20"/>
    </w:rPr>
  </w:style>
  <w:style w:type="paragraph" w:customStyle="1" w:styleId="CharCharCharChar1CharCharCharChar1">
    <w:name w:val="Char Char Char Char1 Char Char Char Char1"/>
    <w:basedOn w:val="Normal"/>
    <w:qFormat/>
    <w:rsid w:val="00EF098D"/>
    <w:pPr>
      <w:spacing w:after="200" w:line="252" w:lineRule="auto"/>
    </w:pPr>
    <w:rPr>
      <w:rFonts w:ascii="Arial" w:hAnsi="Arial"/>
      <w:sz w:val="22"/>
      <w:szCs w:val="20"/>
      <w:lang w:val="en-AU"/>
    </w:rPr>
  </w:style>
  <w:style w:type="paragraph" w:customStyle="1" w:styleId="CharCharCharChar3">
    <w:name w:val="Char Char Char Char3"/>
    <w:basedOn w:val="Normal"/>
    <w:qFormat/>
    <w:rsid w:val="00EF098D"/>
    <w:pPr>
      <w:pageBreakBefore/>
      <w:spacing w:before="100" w:beforeAutospacing="1" w:after="100" w:afterAutospacing="1"/>
      <w:jc w:val="both"/>
    </w:pPr>
    <w:rPr>
      <w:rFonts w:ascii="Tahoma" w:hAnsi="Tahoma"/>
      <w:sz w:val="20"/>
      <w:szCs w:val="20"/>
    </w:rPr>
  </w:style>
  <w:style w:type="character" w:customStyle="1" w:styleId="CharChar71">
    <w:name w:val="Char Char71"/>
    <w:basedOn w:val="DefaultParagraphFont"/>
    <w:rsid w:val="00EF098D"/>
    <w:rPr>
      <w:rFonts w:eastAsia="Times New Roman"/>
      <w:b/>
      <w:bCs/>
      <w:kern w:val="0"/>
      <w:szCs w:val="24"/>
    </w:rPr>
  </w:style>
  <w:style w:type="character" w:customStyle="1" w:styleId="CharChar91">
    <w:name w:val="Char Char91"/>
    <w:basedOn w:val="DefaultParagraphFont"/>
    <w:rsid w:val="00EF098D"/>
    <w:rPr>
      <w:rFonts w:eastAsia="Times New Roman"/>
      <w:kern w:val="0"/>
      <w:szCs w:val="24"/>
    </w:rPr>
  </w:style>
  <w:style w:type="character" w:customStyle="1" w:styleId="CharChar81">
    <w:name w:val="Char Char81"/>
    <w:basedOn w:val="DefaultParagraphFont"/>
    <w:rsid w:val="00EF098D"/>
    <w:rPr>
      <w:rFonts w:ascii=".VnTime" w:eastAsia="Times New Roman" w:hAnsi=".VnTime"/>
      <w:kern w:val="0"/>
      <w:szCs w:val="24"/>
    </w:rPr>
  </w:style>
  <w:style w:type="character" w:customStyle="1" w:styleId="CharChar121">
    <w:name w:val="Char Char121"/>
    <w:rsid w:val="00EF098D"/>
    <w:rPr>
      <w:rFonts w:eastAsia="Times New Roman"/>
      <w:b/>
      <w:bCs/>
      <w:sz w:val="24"/>
    </w:rPr>
  </w:style>
  <w:style w:type="paragraph" w:styleId="Revision">
    <w:name w:val="Revision"/>
    <w:hidden/>
    <w:uiPriority w:val="99"/>
    <w:semiHidden/>
    <w:rsid w:val="00EF098D"/>
    <w:pPr>
      <w:spacing w:after="0" w:line="240" w:lineRule="auto"/>
    </w:pPr>
    <w:rPr>
      <w:rFonts w:ascii="Times New Roman" w:eastAsia="Times New Roman" w:hAnsi="Times New Roman" w:cs="Times New Roman"/>
      <w:sz w:val="24"/>
      <w:szCs w:val="24"/>
    </w:rPr>
  </w:style>
  <w:style w:type="character" w:customStyle="1" w:styleId="vn4">
    <w:name w:val="vn_4"/>
    <w:basedOn w:val="DefaultParagraphFont"/>
    <w:rsid w:val="00EF098D"/>
  </w:style>
  <w:style w:type="character" w:customStyle="1" w:styleId="fontstyle01">
    <w:name w:val="fontstyle01"/>
    <w:basedOn w:val="DefaultParagraphFont"/>
    <w:rsid w:val="00EF098D"/>
    <w:rPr>
      <w:rFonts w:ascii="TimesNewRomanPSMT" w:hAnsi="TimesNewRomanPSMT"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23</Pages>
  <Words>4633</Words>
  <Characters>26413</Characters>
  <Application>Microsoft Office Word</Application>
  <DocSecurity>0</DocSecurity>
  <Lines>220</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W10</dc:creator>
  <cp:lastModifiedBy>Le Tien Duat</cp:lastModifiedBy>
  <cp:revision>3</cp:revision>
  <dcterms:created xsi:type="dcterms:W3CDTF">2023-12-06T02:09:00Z</dcterms:created>
  <dcterms:modified xsi:type="dcterms:W3CDTF">2023-12-06T02:11:00Z</dcterms:modified>
</cp:coreProperties>
</file>